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BD" w:rsidRDefault="00EB1BBD" w:rsidP="00EB1BBD">
      <w:pPr>
        <w:pStyle w:val="a2"/>
        <w:rPr>
          <w:rFonts w:hint="cs"/>
          <w:rtl/>
        </w:rPr>
      </w:pPr>
      <w:r>
        <w:rPr>
          <w:rFonts w:hint="cs"/>
          <w:rtl/>
        </w:rPr>
        <w:t>טקסט מיושר לשני צדדים</w:t>
      </w:r>
    </w:p>
    <w:p w:rsidR="00EB1BBD" w:rsidRDefault="00EB1BBD" w:rsidP="00EB1BBD">
      <w:pPr>
        <w:pStyle w:val="a"/>
        <w:rPr>
          <w:rtl/>
        </w:rPr>
      </w:pPr>
      <w:r>
        <w:rPr>
          <w:rFonts w:hint="cs"/>
          <w:rtl/>
        </w:rPr>
        <w:t>במסגרת "המדיניות התרבותית" (</w:t>
      </w:r>
      <w:proofErr w:type="spellStart"/>
      <w:r w:rsidRPr="00CF307B">
        <w:rPr>
          <w:rStyle w:val="Char0"/>
        </w:rPr>
        <w:t>Kulturpolitik</w:t>
      </w:r>
      <w:proofErr w:type="spellEnd"/>
      <w:r>
        <w:rPr>
          <w:rFonts w:hint="cs"/>
          <w:rtl/>
        </w:rPr>
        <w:t xml:space="preserve">) הממשלה הפעילה מאמצים רבים על מנת </w:t>
      </w:r>
      <w:commentRangeStart w:id="0"/>
      <w:r>
        <w:rPr>
          <w:rFonts w:hint="cs"/>
          <w:rtl/>
        </w:rPr>
        <w:t>ליצור</w:t>
      </w:r>
      <w:commentRangeEnd w:id="0"/>
      <w:r>
        <w:rPr>
          <w:rStyle w:val="CommentReference"/>
          <w:rFonts w:ascii="Times New Roman" w:eastAsia="Times New Roman" w:hAnsi="Times New Roman" w:cs="Times New Roman"/>
          <w:rtl/>
        </w:rPr>
        <w:commentReference w:id="0"/>
      </w:r>
      <w:r>
        <w:rPr>
          <w:rFonts w:hint="cs"/>
          <w:rtl/>
        </w:rPr>
        <w:t xml:space="preserve"> אחידות תרבותית ותפיסתית בקרב האוכלוסיה ובכך שאפה לביטול כל אפשרות לפלורליזם ומגוון תרבותי.</w:t>
      </w:r>
      <w:commentRangeStart w:id="1"/>
      <w:r>
        <w:rPr>
          <w:rStyle w:val="FootnoteReference"/>
          <w:rtl/>
        </w:rPr>
        <w:footnoteReference w:id="1"/>
      </w:r>
      <w:commentRangeEnd w:id="1"/>
      <w:r>
        <w:rPr>
          <w:rStyle w:val="CommentReference"/>
          <w:rFonts w:ascii="Times New Roman" w:eastAsia="Times New Roman" w:hAnsi="Times New Roman" w:cs="Times New Roman"/>
          <w:rtl/>
        </w:rPr>
        <w:commentReference w:id="1"/>
      </w:r>
      <w:r>
        <w:rPr>
          <w:rFonts w:hint="cs"/>
          <w:rtl/>
        </w:rPr>
        <w:t xml:space="preserve"> המדיניות המונוליטית השתמשה בכלל אמצעי הפרופגדנה ובעיקר בכלי התקשורת והספרות על מנת להשריש את האידיאולוגיה בחברה. </w:t>
      </w:r>
      <w:r w:rsidRPr="00AF3891">
        <w:rPr>
          <w:rFonts w:hint="cs"/>
          <w:rtl/>
        </w:rPr>
        <w:t xml:space="preserve">ב-1951 הוקם גוף של צנזורה לספרות </w:t>
      </w:r>
      <w:r w:rsidRPr="00AF3891">
        <w:t>"</w:t>
      </w:r>
      <w:proofErr w:type="spellStart"/>
      <w:r w:rsidRPr="00AF3891">
        <w:rPr>
          <w:rStyle w:val="Char0"/>
        </w:rPr>
        <w:t>Kulturelle</w:t>
      </w:r>
      <w:proofErr w:type="spellEnd"/>
      <w:r w:rsidRPr="00AF3891">
        <w:rPr>
          <w:rStyle w:val="Char0"/>
        </w:rPr>
        <w:t xml:space="preserve"> </w:t>
      </w:r>
      <w:proofErr w:type="spellStart"/>
      <w:r w:rsidRPr="00AF3891">
        <w:rPr>
          <w:rStyle w:val="Char0"/>
        </w:rPr>
        <w:t>Beirat</w:t>
      </w:r>
      <w:proofErr w:type="spellEnd"/>
      <w:r w:rsidRPr="00AF3891">
        <w:rPr>
          <w:rStyle w:val="Char0"/>
        </w:rPr>
        <w:t xml:space="preserve"> </w:t>
      </w:r>
      <w:proofErr w:type="spellStart"/>
      <w:r w:rsidRPr="00AF3891">
        <w:rPr>
          <w:rStyle w:val="Char0"/>
        </w:rPr>
        <w:t>für</w:t>
      </w:r>
      <w:proofErr w:type="spellEnd"/>
      <w:r w:rsidRPr="00AF3891">
        <w:rPr>
          <w:rStyle w:val="Char0"/>
        </w:rPr>
        <w:t xml:space="preserve"> das </w:t>
      </w:r>
      <w:proofErr w:type="spellStart"/>
      <w:r w:rsidRPr="00AF3891">
        <w:rPr>
          <w:rStyle w:val="Char0"/>
        </w:rPr>
        <w:t>Verlagswesen</w:t>
      </w:r>
      <w:proofErr w:type="spellEnd"/>
      <w:r w:rsidRPr="00AF3891">
        <w:t>"</w:t>
      </w:r>
      <w:r w:rsidRPr="00AF3891">
        <w:rPr>
          <w:rFonts w:hint="cs"/>
          <w:rtl/>
        </w:rPr>
        <w:t>, אשר חשיבותו הייתה רבה במדינה הצעירה שרצתה לעצב מחדש את אופי החברה</w:t>
      </w:r>
      <w:r>
        <w:rPr>
          <w:rFonts w:hint="cs"/>
          <w:rtl/>
        </w:rPr>
        <w:t>.</w:t>
      </w:r>
      <w:commentRangeStart w:id="3"/>
      <w:r w:rsidRPr="00AF3891">
        <w:rPr>
          <w:rStyle w:val="FootnoteReference"/>
          <w:rtl/>
        </w:rPr>
        <w:footnoteReference w:id="2"/>
      </w:r>
      <w:commentRangeEnd w:id="3"/>
      <w:r>
        <w:rPr>
          <w:rStyle w:val="CommentReference"/>
          <w:rFonts w:ascii="Times New Roman" w:eastAsia="Times New Roman" w:hAnsi="Times New Roman" w:cs="Times New Roman"/>
          <w:rtl/>
        </w:rPr>
        <w:commentReference w:id="3"/>
      </w:r>
      <w:r w:rsidRPr="00AF3891">
        <w:rPr>
          <w:rFonts w:hint="cs"/>
          <w:rtl/>
        </w:rPr>
        <w:t xml:space="preserve"> בנוסף לפיקוח על הוצאות לאור קיימות, הקימה המדינה ב-1946 הוצאה לאור "</w:t>
      </w:r>
      <w:proofErr w:type="spellStart"/>
      <w:r w:rsidRPr="00AF3891">
        <w:rPr>
          <w:rStyle w:val="Char0"/>
        </w:rPr>
        <w:t>Verlag</w:t>
      </w:r>
      <w:proofErr w:type="spellEnd"/>
      <w:r w:rsidRPr="00AF3891">
        <w:rPr>
          <w:rStyle w:val="Char0"/>
        </w:rPr>
        <w:t xml:space="preserve"> </w:t>
      </w:r>
      <w:proofErr w:type="spellStart"/>
      <w:r w:rsidRPr="00AF3891">
        <w:rPr>
          <w:rStyle w:val="Char0"/>
        </w:rPr>
        <w:t>Neues</w:t>
      </w:r>
      <w:proofErr w:type="spellEnd"/>
      <w:r w:rsidRPr="00AF3891">
        <w:rPr>
          <w:rStyle w:val="Char0"/>
        </w:rPr>
        <w:t xml:space="preserve"> </w:t>
      </w:r>
      <w:proofErr w:type="spellStart"/>
      <w:r w:rsidRPr="00AF3891">
        <w:rPr>
          <w:rStyle w:val="Char0"/>
        </w:rPr>
        <w:t>Leben</w:t>
      </w:r>
      <w:proofErr w:type="spellEnd"/>
      <w:r w:rsidRPr="00AF3891">
        <w:rPr>
          <w:rFonts w:hint="cs"/>
          <w:rtl/>
        </w:rPr>
        <w:t>", שנועדה למבוגרים ומתבגרים מגיל 14.</w:t>
      </w:r>
    </w:p>
    <w:p w:rsidR="00111C43" w:rsidRDefault="00EB1BBD" w:rsidP="00EB1BBD">
      <w:pPr>
        <w:pStyle w:val="a2"/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BD7D6" wp14:editId="72942261">
                <wp:simplePos x="0" y="0"/>
                <wp:positionH relativeFrom="column">
                  <wp:posOffset>933450</wp:posOffset>
                </wp:positionH>
                <wp:positionV relativeFrom="paragraph">
                  <wp:posOffset>80645</wp:posOffset>
                </wp:positionV>
                <wp:extent cx="1257300" cy="295275"/>
                <wp:effectExtent l="0" t="0" r="1866900" b="1428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borderCallout1">
                          <a:avLst>
                            <a:gd name="adj1" fmla="val 132899"/>
                            <a:gd name="adj2" fmla="val 246212"/>
                            <a:gd name="adj3" fmla="val 58284"/>
                            <a:gd name="adj4" fmla="val 10106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BD" w:rsidRDefault="00EB1BBD" w:rsidP="00EB1B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ככה ניראת כותרת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6" o:spid="_x0000_s1026" type="#_x0000_t47" style="position:absolute;left:0;text-align:left;margin-left:73.5pt;margin-top:6.35pt;width:99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" adj="21829,12589,53182,28706" fillcolor="white [3201]" strokecolor="#f79646 [3209]" strokeweight="2pt">
                <v:textbox>
                  <w:txbxContent>
                    <w:p w:rsidR="00EB1BBD" w:rsidRDefault="00EB1BBD" w:rsidP="00EB1BB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ככה ניראת כותרת</w:t>
                      </w:r>
                    </w:p>
                  </w:txbxContent>
                </v:textbox>
              </v:shape>
            </w:pict>
          </mc:Fallback>
        </mc:AlternateContent>
      </w:r>
    </w:p>
    <w:p w:rsidR="00EB1BBD" w:rsidRDefault="00EB1BBD" w:rsidP="00EB1BBD">
      <w:pPr>
        <w:pStyle w:val="a2"/>
        <w:rPr>
          <w:rFonts w:hint="cs"/>
          <w:rtl/>
        </w:rPr>
      </w:pPr>
      <w:r>
        <w:rPr>
          <w:rFonts w:hint="cs"/>
          <w:rtl/>
        </w:rPr>
        <w:t>טקסט מיושר לצד אחד</w:t>
      </w:r>
    </w:p>
    <w:p w:rsidR="00EB1BBD" w:rsidRPr="00EB1BBD" w:rsidRDefault="00EB1BBD" w:rsidP="00EB1BBD">
      <w:pPr>
        <w:pStyle w:val="a"/>
        <w:jc w:val="left"/>
        <w:rPr>
          <w:color w:val="000000" w:themeColor="text1"/>
          <w:rtl/>
        </w:rPr>
      </w:pPr>
      <w:r w:rsidRPr="00EB1BBD">
        <w:rPr>
          <w:rFonts w:hint="cs"/>
          <w:color w:val="000000" w:themeColor="text1"/>
          <w:rtl/>
        </w:rPr>
        <w:t>במסגרת "המדיניות התרבותית" (</w:t>
      </w:r>
      <w:proofErr w:type="spellStart"/>
      <w:r w:rsidRPr="00EB1BBD">
        <w:rPr>
          <w:rStyle w:val="Char0"/>
          <w:color w:val="000000" w:themeColor="text1"/>
        </w:rPr>
        <w:t>Kulturpolitik</w:t>
      </w:r>
      <w:proofErr w:type="spellEnd"/>
      <w:r w:rsidRPr="00EB1BBD">
        <w:rPr>
          <w:rFonts w:hint="cs"/>
          <w:color w:val="000000" w:themeColor="text1"/>
          <w:rtl/>
        </w:rPr>
        <w:t>) הממשלה הפעילה מאמצים רבים על מנת ליצור אחידות תרבותית ותפיסתית בקרב האוכלוסיה ובכך שאפה לביטול כל אפשרות לפלורליזם ומגוון תרבותי.</w:t>
      </w:r>
      <w:r w:rsidRPr="00EB1BBD">
        <w:rPr>
          <w:rStyle w:val="FootnoteReference"/>
          <w:color w:val="000000" w:themeColor="text1"/>
          <w:rtl/>
        </w:rPr>
        <w:footnoteReference w:id="3"/>
      </w:r>
      <w:r w:rsidRPr="00EB1BBD">
        <w:rPr>
          <w:rFonts w:hint="cs"/>
          <w:color w:val="000000" w:themeColor="text1"/>
          <w:rtl/>
        </w:rPr>
        <w:t xml:space="preserve"> המדיניות המונוליטית השתמשה בכלל אמצעי הפרופגדנה ובעיקר בכלי התקשורת והספרות על מנת להשריש את האידיאולוגיה בחברה. ב-1951 הוקם גוף של צנזורה לספרות </w:t>
      </w:r>
      <w:r w:rsidRPr="00EB1BBD">
        <w:rPr>
          <w:color w:val="000000" w:themeColor="text1"/>
        </w:rPr>
        <w:t>"</w:t>
      </w:r>
      <w:proofErr w:type="spellStart"/>
      <w:r w:rsidRPr="00EB1BBD">
        <w:rPr>
          <w:rStyle w:val="Char0"/>
          <w:color w:val="000000" w:themeColor="text1"/>
        </w:rPr>
        <w:t>Kulturelle</w:t>
      </w:r>
      <w:proofErr w:type="spellEnd"/>
      <w:r w:rsidRPr="00EB1BBD">
        <w:rPr>
          <w:rStyle w:val="Char0"/>
          <w:color w:val="000000" w:themeColor="text1"/>
        </w:rPr>
        <w:t xml:space="preserve"> </w:t>
      </w:r>
      <w:proofErr w:type="spellStart"/>
      <w:r w:rsidRPr="00EB1BBD">
        <w:rPr>
          <w:rStyle w:val="Char0"/>
          <w:color w:val="000000" w:themeColor="text1"/>
        </w:rPr>
        <w:t>Beirat</w:t>
      </w:r>
      <w:proofErr w:type="spellEnd"/>
      <w:r w:rsidRPr="00EB1BBD">
        <w:rPr>
          <w:rStyle w:val="Char0"/>
          <w:color w:val="000000" w:themeColor="text1"/>
        </w:rPr>
        <w:t xml:space="preserve"> </w:t>
      </w:r>
      <w:proofErr w:type="spellStart"/>
      <w:r w:rsidRPr="00EB1BBD">
        <w:rPr>
          <w:rStyle w:val="Char0"/>
          <w:color w:val="000000" w:themeColor="text1"/>
        </w:rPr>
        <w:t>für</w:t>
      </w:r>
      <w:proofErr w:type="spellEnd"/>
      <w:r w:rsidRPr="00EB1BBD">
        <w:rPr>
          <w:rStyle w:val="Char0"/>
          <w:color w:val="000000" w:themeColor="text1"/>
        </w:rPr>
        <w:t xml:space="preserve"> das </w:t>
      </w:r>
      <w:proofErr w:type="spellStart"/>
      <w:r w:rsidRPr="00EB1BBD">
        <w:rPr>
          <w:rStyle w:val="Char0"/>
          <w:color w:val="000000" w:themeColor="text1"/>
        </w:rPr>
        <w:t>Verlagswesen</w:t>
      </w:r>
      <w:proofErr w:type="spellEnd"/>
      <w:r w:rsidRPr="00EB1BBD">
        <w:rPr>
          <w:color w:val="000000" w:themeColor="text1"/>
        </w:rPr>
        <w:t>"</w:t>
      </w:r>
      <w:r w:rsidRPr="00EB1BBD">
        <w:rPr>
          <w:rFonts w:hint="cs"/>
          <w:color w:val="000000" w:themeColor="text1"/>
          <w:rtl/>
        </w:rPr>
        <w:t>, אשר חשיבותו הייתה רבה במדינה הצעירה שרצתה לעצב מחדש את אופי החברה.</w:t>
      </w:r>
      <w:r w:rsidRPr="00EB1BBD">
        <w:rPr>
          <w:rStyle w:val="FootnoteReference"/>
          <w:color w:val="000000" w:themeColor="text1"/>
          <w:rtl/>
        </w:rPr>
        <w:footnoteReference w:id="4"/>
      </w:r>
      <w:r w:rsidRPr="00EB1BBD">
        <w:rPr>
          <w:rFonts w:hint="cs"/>
          <w:color w:val="000000" w:themeColor="text1"/>
          <w:rtl/>
        </w:rPr>
        <w:t xml:space="preserve"> בנוסף לפיקוח על הוצאות לאור קיימות, הקימה המדינה ב-1946 הוצאה לאור "</w:t>
      </w:r>
      <w:proofErr w:type="spellStart"/>
      <w:r w:rsidRPr="00EB1BBD">
        <w:rPr>
          <w:rStyle w:val="Char0"/>
          <w:color w:val="000000" w:themeColor="text1"/>
        </w:rPr>
        <w:t>Verlag</w:t>
      </w:r>
      <w:proofErr w:type="spellEnd"/>
      <w:r w:rsidRPr="00EB1BBD">
        <w:rPr>
          <w:rStyle w:val="Char0"/>
          <w:color w:val="000000" w:themeColor="text1"/>
        </w:rPr>
        <w:t xml:space="preserve"> </w:t>
      </w:r>
      <w:proofErr w:type="spellStart"/>
      <w:r w:rsidRPr="00EB1BBD">
        <w:rPr>
          <w:rStyle w:val="Char0"/>
          <w:color w:val="000000" w:themeColor="text1"/>
        </w:rPr>
        <w:t>Neues</w:t>
      </w:r>
      <w:proofErr w:type="spellEnd"/>
      <w:r w:rsidRPr="00EB1BBD">
        <w:rPr>
          <w:rStyle w:val="Char0"/>
          <w:color w:val="000000" w:themeColor="text1"/>
        </w:rPr>
        <w:t xml:space="preserve"> </w:t>
      </w:r>
      <w:proofErr w:type="spellStart"/>
      <w:r w:rsidRPr="00EB1BBD">
        <w:rPr>
          <w:rStyle w:val="Char0"/>
          <w:color w:val="000000" w:themeColor="text1"/>
        </w:rPr>
        <w:t>Leben</w:t>
      </w:r>
      <w:proofErr w:type="spellEnd"/>
      <w:r w:rsidRPr="00EB1BBD">
        <w:rPr>
          <w:rFonts w:hint="cs"/>
          <w:color w:val="000000" w:themeColor="text1"/>
          <w:rtl/>
        </w:rPr>
        <w:t>", שנועדה למבוגרים ומתבגרים מגיל 14.</w:t>
      </w:r>
    </w:p>
    <w:p w:rsidR="00EB1BBD" w:rsidRDefault="00EB1BBD">
      <w:pPr>
        <w:rPr>
          <w:rFonts w:hint="cs"/>
          <w:rtl/>
        </w:rPr>
      </w:pPr>
    </w:p>
    <w:p w:rsidR="00EB1BBD" w:rsidRDefault="00EB1B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DF36" wp14:editId="01C0F822">
                <wp:simplePos x="0" y="0"/>
                <wp:positionH relativeFrom="column">
                  <wp:posOffset>2295525</wp:posOffset>
                </wp:positionH>
                <wp:positionV relativeFrom="paragraph">
                  <wp:posOffset>2036445</wp:posOffset>
                </wp:positionV>
                <wp:extent cx="2705100" cy="295275"/>
                <wp:effectExtent l="0" t="0" r="19050" b="9048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borderCallout1">
                          <a:avLst>
                            <a:gd name="adj1" fmla="val 90963"/>
                            <a:gd name="adj2" fmla="val 84848"/>
                            <a:gd name="adj3" fmla="val 387316"/>
                            <a:gd name="adj4" fmla="val 215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BD" w:rsidRDefault="00EB1BBD" w:rsidP="00EB1B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ככה ניראת הערת שוליים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" o:spid="_x0000_s1027" type="#_x0000_t47" style="position:absolute;left:0;text-align:left;margin-left:180.75pt;margin-top:160.35pt;width:21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" adj="4647,83660,18327,19648" fillcolor="white [3201]" strokecolor="#f79646 [3209]" strokeweight="2pt">
                <v:textbox>
                  <w:txbxContent>
                    <w:p w:rsidR="00EB1BBD" w:rsidRDefault="00EB1BBD" w:rsidP="00EB1BB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ככה ניראת הערת שוליים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B3E8D" wp14:editId="7D6B78E4">
                <wp:simplePos x="0" y="0"/>
                <wp:positionH relativeFrom="column">
                  <wp:posOffset>1876425</wp:posOffset>
                </wp:positionH>
                <wp:positionV relativeFrom="paragraph">
                  <wp:posOffset>1055370</wp:posOffset>
                </wp:positionV>
                <wp:extent cx="1257300" cy="295275"/>
                <wp:effectExtent l="0" t="609600" r="19050" b="285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borderCallout1">
                          <a:avLst>
                            <a:gd name="adj1" fmla="val -5811"/>
                            <a:gd name="adj2" fmla="val 75000"/>
                            <a:gd name="adj3" fmla="val -196555"/>
                            <a:gd name="adj4" fmla="val 177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BD" w:rsidRDefault="00EB1BBD" w:rsidP="00EB1B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ישור לשני צדדים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28" type="#_x0000_t47" style="position:absolute;left:0;text-align:left;margin-left:147.75pt;margin-top:83.1pt;width:99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" adj="3829,-42456,16200,-1255" fillcolor="white [3201]" strokecolor="#f79646 [3209]" strokeweight="2pt">
                <v:textbox>
                  <w:txbxContent>
                    <w:p w:rsidR="00EB1BBD" w:rsidRDefault="00EB1BBD" w:rsidP="00EB1BB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ישור לשני צדדים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1036320</wp:posOffset>
                </wp:positionV>
                <wp:extent cx="1257300" cy="295275"/>
                <wp:effectExtent l="0" t="552450" r="342900" b="285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borderCallout1">
                          <a:avLst>
                            <a:gd name="adj1" fmla="val -5811"/>
                            <a:gd name="adj2" fmla="val 75000"/>
                            <a:gd name="adj3" fmla="val -177200"/>
                            <a:gd name="adj4" fmla="val 1245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BBD" w:rsidRDefault="00EB1BBD" w:rsidP="00EB1BB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ישור לצד ימין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" o:spid="_x0000_s1029" type="#_x0000_t47" style="position:absolute;left:0;text-align:left;margin-left:31.5pt;margin-top:81.6pt;width:99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" adj="26902,-38275,16200,-1255" fillcolor="white [3201]" strokecolor="#f79646 [3209]" strokeweight="2pt">
                <v:textbox>
                  <w:txbxContent>
                    <w:p w:rsidR="00EB1BBD" w:rsidRDefault="00EB1BBD" w:rsidP="00EB1BB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ישור לצד ימין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F1A010" wp14:editId="1A4C6FBD">
            <wp:extent cx="5660613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51805" b="82584"/>
                    <a:stretch/>
                  </pic:blipFill>
                  <pic:spPr bwMode="auto">
                    <a:xfrm>
                      <a:off x="0" y="0"/>
                      <a:ext cx="5657891" cy="65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BBD" w:rsidSect="00227A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achar" w:date="2015-02-03T20:42:00Z" w:initials="S">
    <w:p w:rsidR="00EB1BBD" w:rsidRDefault="00EB1BBD" w:rsidP="00EB1BBD">
      <w:pPr>
        <w:pStyle w:val="CommentText"/>
        <w:bidi/>
        <w:rPr>
          <w:rFonts w:hint="cs"/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שימו לב שהכל באותו הכתב </w:t>
      </w:r>
      <w:r>
        <w:t xml:space="preserve">DAVID </w:t>
      </w:r>
      <w:r>
        <w:rPr>
          <w:rFonts w:hint="cs"/>
          <w:rtl/>
        </w:rPr>
        <w:t>12 מיושר לשני צדדים רווח שורה וחצי</w:t>
      </w:r>
    </w:p>
  </w:comment>
  <w:comment w:id="1" w:author="Shachar" w:date="2015-02-03T20:42:00Z" w:initials="S">
    <w:p w:rsidR="00EB1BBD" w:rsidRDefault="00EB1BBD" w:rsidP="00EB1BBD">
      <w:pPr>
        <w:pStyle w:val="CommentText"/>
        <w:bidi/>
      </w:pPr>
      <w:r>
        <w:rPr>
          <w:rStyle w:val="CommentReference"/>
        </w:rPr>
        <w:annotationRef/>
      </w:r>
      <w:r>
        <w:rPr>
          <w:rFonts w:hint="cs"/>
          <w:rtl/>
        </w:rPr>
        <w:t>ככה נירא</w:t>
      </w:r>
      <w:bookmarkStart w:id="2" w:name="_GoBack"/>
      <w:bookmarkEnd w:id="2"/>
      <w:r>
        <w:rPr>
          <w:rFonts w:hint="cs"/>
          <w:rtl/>
        </w:rPr>
        <w:t>ת הערת שוליים</w:t>
      </w:r>
    </w:p>
  </w:comment>
  <w:comment w:id="3" w:author="Shachar" w:date="2015-02-03T20:42:00Z" w:initials="S">
    <w:p w:rsidR="00EB1BBD" w:rsidRDefault="00EB1BBD" w:rsidP="00EB1BBD">
      <w:pPr>
        <w:pStyle w:val="CommentText"/>
        <w:bidi/>
      </w:pPr>
      <w:r>
        <w:rPr>
          <w:rStyle w:val="CommentReference"/>
        </w:rPr>
        <w:annotationRef/>
      </w:r>
      <w:r>
        <w:rPr>
          <w:rFonts w:hint="cs"/>
          <w:rtl/>
        </w:rPr>
        <w:t>ככה ניראת הערת שוליים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D9" w:rsidRDefault="009779D9" w:rsidP="00EB1BBD">
      <w:pPr>
        <w:spacing w:after="0" w:line="240" w:lineRule="auto"/>
      </w:pPr>
      <w:r>
        <w:separator/>
      </w:r>
    </w:p>
  </w:endnote>
  <w:endnote w:type="continuationSeparator" w:id="0">
    <w:p w:rsidR="009779D9" w:rsidRDefault="009779D9" w:rsidP="00EB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D9" w:rsidRDefault="009779D9" w:rsidP="00EB1BBD">
      <w:pPr>
        <w:spacing w:after="0" w:line="240" w:lineRule="auto"/>
      </w:pPr>
      <w:r>
        <w:separator/>
      </w:r>
    </w:p>
  </w:footnote>
  <w:footnote w:type="continuationSeparator" w:id="0">
    <w:p w:rsidR="009779D9" w:rsidRDefault="009779D9" w:rsidP="00EB1BBD">
      <w:pPr>
        <w:spacing w:after="0" w:line="240" w:lineRule="auto"/>
      </w:pPr>
      <w:r>
        <w:continuationSeparator/>
      </w:r>
    </w:p>
  </w:footnote>
  <w:footnote w:id="1">
    <w:p w:rsidR="00EB1BBD" w:rsidRDefault="00EB1BBD" w:rsidP="00EB1BBD">
      <w:pPr>
        <w:pStyle w:val="FootnoteText"/>
        <w:rPr>
          <w:rtl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{"citationID":"ewgRrhjb","properties":{"formattedCitation":"{\\rtf Anne and Heming, \\uc0\\u8220{}A Case Study of Censorship and Progrmmatic Reception in the GDR,\\uc0\\u8221{} 54.}","plainCitation":"Anne and Heming, “A Case Study of Censorship and Progrmmatic Reception in the GDR,” 54."},"citationItems":[{"id":65,"uris":["http://zotero.org/users/local/3QhOdc6J/items/5CPPT387"],"uri":["http://zotero.org/users/local/3QhOdc6J/items/5CPPT387"],"itemData":{"id":65,"type":"article-journal","title":"A case study of censorship and progrmmatic reception in the GDR","container-title":"University of Wisconsin","volume":"1","issue":"92","abstract":"</w:instrText>
      </w:r>
      <w:r>
        <w:rPr>
          <w:rtl/>
        </w:rPr>
        <w:instrText>המאמר יתמקד בדרים שבהן הצנזורה השפיעו על התוכן של הספרות</w:instrText>
      </w:r>
      <w:r>
        <w:instrText xml:space="preserve">","journalAbbreviation":"Monatshefte","author":[{"family":"Anne","given":"Carol"},{"family":"Heming","given":"Costabile"}],"issued":{"date-parts":[["2000"]]}},"locator":"54","label":"page"}],"schema":"https://github.com/citation-style-language/schema/raw/master/csl-citation.json"} </w:instrText>
      </w:r>
      <w:r>
        <w:fldChar w:fldCharType="separate"/>
      </w:r>
      <w:proofErr w:type="gramStart"/>
      <w:r w:rsidRPr="00586819">
        <w:rPr>
          <w:szCs w:val="24"/>
        </w:rPr>
        <w:t xml:space="preserve">Anne and Heming, “A Case Study of Censorship and </w:t>
      </w:r>
      <w:proofErr w:type="spellStart"/>
      <w:r w:rsidRPr="00586819">
        <w:rPr>
          <w:szCs w:val="24"/>
        </w:rPr>
        <w:t>Progrmmatic</w:t>
      </w:r>
      <w:proofErr w:type="spellEnd"/>
      <w:r w:rsidRPr="00586819">
        <w:rPr>
          <w:szCs w:val="24"/>
        </w:rPr>
        <w:t xml:space="preserve"> Reception in the GDR”</w:t>
      </w:r>
      <w:r>
        <w:rPr>
          <w:szCs w:val="24"/>
        </w:rPr>
        <w:t>,</w:t>
      </w:r>
      <w:r w:rsidRPr="00586819">
        <w:rPr>
          <w:szCs w:val="24"/>
        </w:rPr>
        <w:t xml:space="preserve"> 54.</w:t>
      </w:r>
      <w:proofErr w:type="gramEnd"/>
      <w:r>
        <w:fldChar w:fldCharType="end"/>
      </w:r>
    </w:p>
  </w:footnote>
  <w:footnote w:id="2">
    <w:p w:rsidR="00EB1BBD" w:rsidRDefault="00EB1BBD" w:rsidP="00EB1BBD">
      <w:pPr>
        <w:pStyle w:val="FootnoteText"/>
        <w:rPr>
          <w:rtl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ADDIN ZOTERO_ITEM CSL_CITATION {"citationID":"BIOV2u3A","properties":{"formattedCitation":"{\\rtf Askey, \\uc0\\u8220{}Oz in Germany Alexander Volkov\\uc0\\u8217{}s Der,\\uc0\\u8221{} 259.}","plainCitation":"Askey, “Oz in Germany Alexander Volkov’s Der</w:instrText>
      </w:r>
      <w:r>
        <w:rPr>
          <w:rtl/>
        </w:rPr>
        <w:instrText>,” 259."},"</w:instrText>
      </w:r>
      <w:r>
        <w:instrText>citationItems":[{"id":83,"uris":["http://zotero.org/users/local/3QhOdc6J/items/NUG2KNTQ"],"uri":["http://zotero.org/users/local/3QhOdc6J/items/NUG2KNTQ"],"itemData":{"id":83,"type":"article-journal","title":"Oz in Germany Alexander Volkov’s Der</w:instrText>
      </w:r>
      <w:r>
        <w:rPr>
          <w:rtl/>
        </w:rPr>
        <w:instrText>","</w:instrText>
      </w:r>
      <w:r>
        <w:instrText>container-title":"The Johns Hopkins University Press","page":"258-273","volume":"3","issue":"36","abstract</w:instrText>
      </w:r>
      <w:r>
        <w:rPr>
          <w:rtl/>
        </w:rPr>
        <w:instrText>":"מאמר שחוקר את סיפור תרגום הקוסם מארץ עוץ","</w:instrText>
      </w:r>
      <w:r>
        <w:instrText>journalAbbreviation":"The Lion and the Unicorn","author":[{"family":"Askey","given":"Jennifer"}],"issued":{"date-parts":[["2012",9]]}},"locator":"259"}],"schema":"https://github.com/citation-style-language/schema/raw/master/csl-citation.json</w:instrText>
      </w:r>
      <w:r>
        <w:rPr>
          <w:rtl/>
        </w:rPr>
        <w:instrText xml:space="preserve">"} </w:instrText>
      </w:r>
      <w:r>
        <w:rPr>
          <w:rtl/>
        </w:rPr>
        <w:fldChar w:fldCharType="separate"/>
      </w:r>
      <w:proofErr w:type="spellStart"/>
      <w:proofErr w:type="gramStart"/>
      <w:r w:rsidRPr="00106596">
        <w:rPr>
          <w:szCs w:val="24"/>
        </w:rPr>
        <w:t>Askey</w:t>
      </w:r>
      <w:proofErr w:type="spellEnd"/>
      <w:r w:rsidRPr="00106596">
        <w:rPr>
          <w:szCs w:val="24"/>
        </w:rPr>
        <w:t xml:space="preserve">, “Oz in Germany Alexander </w:t>
      </w:r>
      <w:proofErr w:type="spellStart"/>
      <w:r w:rsidRPr="00106596">
        <w:rPr>
          <w:szCs w:val="24"/>
        </w:rPr>
        <w:t>Volkov’s</w:t>
      </w:r>
      <w:proofErr w:type="spellEnd"/>
      <w:r w:rsidRPr="00106596">
        <w:rPr>
          <w:szCs w:val="24"/>
        </w:rPr>
        <w:t xml:space="preserve"> Der”</w:t>
      </w:r>
      <w:r>
        <w:rPr>
          <w:szCs w:val="24"/>
        </w:rPr>
        <w:t>,</w:t>
      </w:r>
      <w:r w:rsidRPr="00106596">
        <w:rPr>
          <w:szCs w:val="24"/>
        </w:rPr>
        <w:t xml:space="preserve"> 259.</w:t>
      </w:r>
      <w:proofErr w:type="gramEnd"/>
      <w:r>
        <w:rPr>
          <w:rtl/>
        </w:rPr>
        <w:fldChar w:fldCharType="end"/>
      </w:r>
    </w:p>
  </w:footnote>
  <w:footnote w:id="3">
    <w:p w:rsidR="00EB1BBD" w:rsidRDefault="00EB1BBD" w:rsidP="00EB1BBD">
      <w:pPr>
        <w:pStyle w:val="FootnoteText"/>
        <w:rPr>
          <w:rtl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{"citationID":"ewgRrhjb","properties":{"formattedCitation":"{\\rtf Anne and Heming, \\uc0\\u8220{}A Case Study of Censorship and Progrmmatic Reception in the GDR,\\uc0\\u8221{} 54.}","plainCitation":"Anne and Heming, “A Case Study of Censorship and Progrmmatic Reception in the GDR,” 54."},"citationItems":[{"id":65,"uris":["http://zotero.org/users/local/3QhOdc6J/items/5CPPT387"],"uri":["http://zotero.org/users/local/3QhOdc6J/items/5CPPT387"],"itemData":{"id":65,"type":"article-journal","title":"A case study of censorship and progrmmatic reception in the GDR","container-title":"University of Wisconsin","volume":"1","issue":"92","abstract":"</w:instrText>
      </w:r>
      <w:r>
        <w:rPr>
          <w:rtl/>
        </w:rPr>
        <w:instrText>המאמר יתמקד בדרים שבהן הצנזורה השפיעו על התוכן של הספרות</w:instrText>
      </w:r>
      <w:r>
        <w:instrText xml:space="preserve">","journalAbbreviation":"Monatshefte","author":[{"family":"Anne","given":"Carol"},{"family":"Heming","given":"Costabile"}],"issued":{"date-parts":[["2000"]]}},"locator":"54","label":"page"}],"schema":"https://github.com/citation-style-language/schema/raw/master/csl-citation.json"} </w:instrText>
      </w:r>
      <w:r>
        <w:fldChar w:fldCharType="separate"/>
      </w:r>
      <w:proofErr w:type="gramStart"/>
      <w:r w:rsidRPr="00586819">
        <w:rPr>
          <w:szCs w:val="24"/>
        </w:rPr>
        <w:t xml:space="preserve">Anne and Heming, “A Case Study of Censorship and </w:t>
      </w:r>
      <w:proofErr w:type="spellStart"/>
      <w:r w:rsidRPr="00586819">
        <w:rPr>
          <w:szCs w:val="24"/>
        </w:rPr>
        <w:t>Progrmmatic</w:t>
      </w:r>
      <w:proofErr w:type="spellEnd"/>
      <w:r w:rsidRPr="00586819">
        <w:rPr>
          <w:szCs w:val="24"/>
        </w:rPr>
        <w:t xml:space="preserve"> Reception in the GDR”</w:t>
      </w:r>
      <w:r>
        <w:rPr>
          <w:szCs w:val="24"/>
        </w:rPr>
        <w:t>,</w:t>
      </w:r>
      <w:r w:rsidRPr="00586819">
        <w:rPr>
          <w:szCs w:val="24"/>
        </w:rPr>
        <w:t xml:space="preserve"> 54.</w:t>
      </w:r>
      <w:proofErr w:type="gramEnd"/>
      <w:r>
        <w:fldChar w:fldCharType="end"/>
      </w:r>
    </w:p>
  </w:footnote>
  <w:footnote w:id="4">
    <w:p w:rsidR="00EB1BBD" w:rsidRDefault="00EB1BBD" w:rsidP="00EB1BBD">
      <w:pPr>
        <w:pStyle w:val="FootnoteText"/>
        <w:rPr>
          <w:rtl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ADDIN ZOTERO_ITEM CSL_CITATION {"citationID":"BIOV2u3A","properties":{"formattedCitation":"{\\rtf Askey, \\uc0\\u8220{}Oz in Germany Alexander Volkov\\uc0\\u8217{}s Der,\\uc0\\u8221{} 259.}","plainCitation":"Askey, “Oz in Germany Alexander Volkov’s Der</w:instrText>
      </w:r>
      <w:r>
        <w:rPr>
          <w:rtl/>
        </w:rPr>
        <w:instrText>,” 259."},"</w:instrText>
      </w:r>
      <w:r>
        <w:instrText>citationItems":[{"id":83,"uris":["http://zotero.org/users/local/3QhOdc6J/items/NUG2KNTQ"],"uri":["http://zotero.org/users/local/3QhOdc6J/items/NUG2KNTQ"],"itemData":{"id":83,"type":"article-journal","title":"Oz in Germany Alexander Volkov’s Der</w:instrText>
      </w:r>
      <w:r>
        <w:rPr>
          <w:rtl/>
        </w:rPr>
        <w:instrText>","</w:instrText>
      </w:r>
      <w:r>
        <w:instrText>container-title":"The Johns Hopkins University Press","page":"258-273","volume":"3","issue":"36","abstract</w:instrText>
      </w:r>
      <w:r>
        <w:rPr>
          <w:rtl/>
        </w:rPr>
        <w:instrText>":"מאמר שחוקר את סיפור תרגום הקוסם מארץ עוץ","</w:instrText>
      </w:r>
      <w:r>
        <w:instrText>journalAbbreviation":"The Lion and the Unicorn","author":[{"family":"Askey","given":"Jennifer"}],"issued":{"date-parts":[["2012",9]]}},"locator":"259"}],"schema":"https://github.com/citation-style-language/schema/raw/master/csl-citation.json</w:instrText>
      </w:r>
      <w:r>
        <w:rPr>
          <w:rtl/>
        </w:rPr>
        <w:instrText xml:space="preserve">"} </w:instrText>
      </w:r>
      <w:r>
        <w:rPr>
          <w:rtl/>
        </w:rPr>
        <w:fldChar w:fldCharType="separate"/>
      </w:r>
      <w:proofErr w:type="spellStart"/>
      <w:proofErr w:type="gramStart"/>
      <w:r w:rsidRPr="00106596">
        <w:rPr>
          <w:szCs w:val="24"/>
        </w:rPr>
        <w:t>Askey</w:t>
      </w:r>
      <w:proofErr w:type="spellEnd"/>
      <w:r w:rsidRPr="00106596">
        <w:rPr>
          <w:szCs w:val="24"/>
        </w:rPr>
        <w:t xml:space="preserve">, “Oz in Germany Alexander </w:t>
      </w:r>
      <w:proofErr w:type="spellStart"/>
      <w:r w:rsidRPr="00106596">
        <w:rPr>
          <w:szCs w:val="24"/>
        </w:rPr>
        <w:t>Volkov’s</w:t>
      </w:r>
      <w:proofErr w:type="spellEnd"/>
      <w:r w:rsidRPr="00106596">
        <w:rPr>
          <w:szCs w:val="24"/>
        </w:rPr>
        <w:t xml:space="preserve"> Der”</w:t>
      </w:r>
      <w:r>
        <w:rPr>
          <w:szCs w:val="24"/>
        </w:rPr>
        <w:t>,</w:t>
      </w:r>
      <w:r w:rsidRPr="00106596">
        <w:rPr>
          <w:szCs w:val="24"/>
        </w:rPr>
        <w:t xml:space="preserve"> 259.</w:t>
      </w:r>
      <w:proofErr w:type="gramEnd"/>
      <w:r>
        <w:rPr>
          <w:rtl/>
        </w:rPr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D"/>
    <w:rsid w:val="0000090A"/>
    <w:rsid w:val="00001C29"/>
    <w:rsid w:val="00003163"/>
    <w:rsid w:val="00003AB1"/>
    <w:rsid w:val="00005ACD"/>
    <w:rsid w:val="00006A07"/>
    <w:rsid w:val="00010309"/>
    <w:rsid w:val="00012B00"/>
    <w:rsid w:val="00014F6A"/>
    <w:rsid w:val="00016290"/>
    <w:rsid w:val="00016EEF"/>
    <w:rsid w:val="0001789B"/>
    <w:rsid w:val="00021D2A"/>
    <w:rsid w:val="00022012"/>
    <w:rsid w:val="00025808"/>
    <w:rsid w:val="00025E2B"/>
    <w:rsid w:val="00027480"/>
    <w:rsid w:val="00027A27"/>
    <w:rsid w:val="00030A57"/>
    <w:rsid w:val="00032C33"/>
    <w:rsid w:val="00034404"/>
    <w:rsid w:val="00034D20"/>
    <w:rsid w:val="00035A17"/>
    <w:rsid w:val="000367C8"/>
    <w:rsid w:val="0003707F"/>
    <w:rsid w:val="00037B7B"/>
    <w:rsid w:val="00040987"/>
    <w:rsid w:val="00041038"/>
    <w:rsid w:val="00041633"/>
    <w:rsid w:val="000439F3"/>
    <w:rsid w:val="000442B0"/>
    <w:rsid w:val="000474F9"/>
    <w:rsid w:val="000520AD"/>
    <w:rsid w:val="00052447"/>
    <w:rsid w:val="000530D6"/>
    <w:rsid w:val="000531FB"/>
    <w:rsid w:val="000538CB"/>
    <w:rsid w:val="00057222"/>
    <w:rsid w:val="00063B88"/>
    <w:rsid w:val="00065F19"/>
    <w:rsid w:val="00071167"/>
    <w:rsid w:val="000730B0"/>
    <w:rsid w:val="0007620A"/>
    <w:rsid w:val="00077445"/>
    <w:rsid w:val="0007764A"/>
    <w:rsid w:val="00080673"/>
    <w:rsid w:val="00081C49"/>
    <w:rsid w:val="000821FA"/>
    <w:rsid w:val="00082C15"/>
    <w:rsid w:val="000852B5"/>
    <w:rsid w:val="00085BEB"/>
    <w:rsid w:val="00091922"/>
    <w:rsid w:val="00092D04"/>
    <w:rsid w:val="00092F65"/>
    <w:rsid w:val="00093268"/>
    <w:rsid w:val="0009327B"/>
    <w:rsid w:val="00094814"/>
    <w:rsid w:val="000962BD"/>
    <w:rsid w:val="000A570D"/>
    <w:rsid w:val="000A5CF3"/>
    <w:rsid w:val="000B1CFD"/>
    <w:rsid w:val="000B3459"/>
    <w:rsid w:val="000B47F0"/>
    <w:rsid w:val="000C1346"/>
    <w:rsid w:val="000C28FC"/>
    <w:rsid w:val="000C3848"/>
    <w:rsid w:val="000C6F4D"/>
    <w:rsid w:val="000D0B37"/>
    <w:rsid w:val="000D11C5"/>
    <w:rsid w:val="000D595D"/>
    <w:rsid w:val="000D5C80"/>
    <w:rsid w:val="000D74F1"/>
    <w:rsid w:val="000E1E05"/>
    <w:rsid w:val="000E31AB"/>
    <w:rsid w:val="000F0401"/>
    <w:rsid w:val="000F2D0D"/>
    <w:rsid w:val="000F2ECB"/>
    <w:rsid w:val="00102C66"/>
    <w:rsid w:val="00103FA7"/>
    <w:rsid w:val="00104DC8"/>
    <w:rsid w:val="00105776"/>
    <w:rsid w:val="00105F31"/>
    <w:rsid w:val="00107BD3"/>
    <w:rsid w:val="00111C43"/>
    <w:rsid w:val="00114687"/>
    <w:rsid w:val="0011760D"/>
    <w:rsid w:val="00120694"/>
    <w:rsid w:val="00120A89"/>
    <w:rsid w:val="00120DBC"/>
    <w:rsid w:val="00125AF9"/>
    <w:rsid w:val="00130236"/>
    <w:rsid w:val="00135618"/>
    <w:rsid w:val="0014272E"/>
    <w:rsid w:val="00144D2F"/>
    <w:rsid w:val="00146AB7"/>
    <w:rsid w:val="00151AE3"/>
    <w:rsid w:val="001530A5"/>
    <w:rsid w:val="00153753"/>
    <w:rsid w:val="001544F6"/>
    <w:rsid w:val="00154549"/>
    <w:rsid w:val="00155D88"/>
    <w:rsid w:val="001571B2"/>
    <w:rsid w:val="0016002D"/>
    <w:rsid w:val="00164FEA"/>
    <w:rsid w:val="00166F32"/>
    <w:rsid w:val="00170703"/>
    <w:rsid w:val="00173B84"/>
    <w:rsid w:val="00174AC1"/>
    <w:rsid w:val="00175932"/>
    <w:rsid w:val="00175E06"/>
    <w:rsid w:val="00181CE6"/>
    <w:rsid w:val="001837C1"/>
    <w:rsid w:val="0019067D"/>
    <w:rsid w:val="00192C99"/>
    <w:rsid w:val="00192DD3"/>
    <w:rsid w:val="001937A4"/>
    <w:rsid w:val="001945F7"/>
    <w:rsid w:val="001947D5"/>
    <w:rsid w:val="0019566B"/>
    <w:rsid w:val="00196705"/>
    <w:rsid w:val="001A2307"/>
    <w:rsid w:val="001A237B"/>
    <w:rsid w:val="001A246F"/>
    <w:rsid w:val="001A55C8"/>
    <w:rsid w:val="001A678F"/>
    <w:rsid w:val="001B34F3"/>
    <w:rsid w:val="001B63D6"/>
    <w:rsid w:val="001B764D"/>
    <w:rsid w:val="001C068C"/>
    <w:rsid w:val="001C3B04"/>
    <w:rsid w:val="001C4651"/>
    <w:rsid w:val="001C687D"/>
    <w:rsid w:val="001C7D33"/>
    <w:rsid w:val="001D2F12"/>
    <w:rsid w:val="001D6180"/>
    <w:rsid w:val="001D78F1"/>
    <w:rsid w:val="001E17F7"/>
    <w:rsid w:val="001E62D9"/>
    <w:rsid w:val="001E751C"/>
    <w:rsid w:val="001F3AA6"/>
    <w:rsid w:val="001F719B"/>
    <w:rsid w:val="001F7C47"/>
    <w:rsid w:val="00200746"/>
    <w:rsid w:val="00200CB7"/>
    <w:rsid w:val="0020241B"/>
    <w:rsid w:val="00204281"/>
    <w:rsid w:val="00204CCE"/>
    <w:rsid w:val="0020648E"/>
    <w:rsid w:val="00210744"/>
    <w:rsid w:val="002122FC"/>
    <w:rsid w:val="002141A3"/>
    <w:rsid w:val="00214873"/>
    <w:rsid w:val="002149E0"/>
    <w:rsid w:val="0021667A"/>
    <w:rsid w:val="0021701E"/>
    <w:rsid w:val="00221649"/>
    <w:rsid w:val="00223F92"/>
    <w:rsid w:val="00226B06"/>
    <w:rsid w:val="00226FFC"/>
    <w:rsid w:val="00227A24"/>
    <w:rsid w:val="00230202"/>
    <w:rsid w:val="00234EFD"/>
    <w:rsid w:val="00236E3A"/>
    <w:rsid w:val="00242620"/>
    <w:rsid w:val="00246AF1"/>
    <w:rsid w:val="00246BF9"/>
    <w:rsid w:val="00250DC0"/>
    <w:rsid w:val="002517C1"/>
    <w:rsid w:val="0025380E"/>
    <w:rsid w:val="00254190"/>
    <w:rsid w:val="002574B8"/>
    <w:rsid w:val="002637C2"/>
    <w:rsid w:val="0027015C"/>
    <w:rsid w:val="00271CEF"/>
    <w:rsid w:val="00272961"/>
    <w:rsid w:val="00272AD6"/>
    <w:rsid w:val="002741FE"/>
    <w:rsid w:val="00274371"/>
    <w:rsid w:val="00275FA4"/>
    <w:rsid w:val="0027644C"/>
    <w:rsid w:val="0027658A"/>
    <w:rsid w:val="00276B8E"/>
    <w:rsid w:val="0027782E"/>
    <w:rsid w:val="00277F9C"/>
    <w:rsid w:val="00280FFA"/>
    <w:rsid w:val="002830A8"/>
    <w:rsid w:val="00284A2A"/>
    <w:rsid w:val="00285BDE"/>
    <w:rsid w:val="00286455"/>
    <w:rsid w:val="0028791A"/>
    <w:rsid w:val="00290320"/>
    <w:rsid w:val="00290884"/>
    <w:rsid w:val="0029233E"/>
    <w:rsid w:val="002940AC"/>
    <w:rsid w:val="002A0045"/>
    <w:rsid w:val="002A7CB9"/>
    <w:rsid w:val="002B2DFB"/>
    <w:rsid w:val="002B377D"/>
    <w:rsid w:val="002B6E58"/>
    <w:rsid w:val="002C03C0"/>
    <w:rsid w:val="002C0402"/>
    <w:rsid w:val="002C0CB7"/>
    <w:rsid w:val="002D0287"/>
    <w:rsid w:val="002D0B48"/>
    <w:rsid w:val="002D5637"/>
    <w:rsid w:val="002D63DE"/>
    <w:rsid w:val="002E1132"/>
    <w:rsid w:val="002E1708"/>
    <w:rsid w:val="002E5047"/>
    <w:rsid w:val="002E6462"/>
    <w:rsid w:val="002F304A"/>
    <w:rsid w:val="002F610B"/>
    <w:rsid w:val="003011D1"/>
    <w:rsid w:val="0030645F"/>
    <w:rsid w:val="00307A29"/>
    <w:rsid w:val="0031273F"/>
    <w:rsid w:val="00314434"/>
    <w:rsid w:val="00316C51"/>
    <w:rsid w:val="00317094"/>
    <w:rsid w:val="0032159F"/>
    <w:rsid w:val="0032185E"/>
    <w:rsid w:val="003251E0"/>
    <w:rsid w:val="0033572A"/>
    <w:rsid w:val="00336772"/>
    <w:rsid w:val="00340ECA"/>
    <w:rsid w:val="00342DA1"/>
    <w:rsid w:val="0034397D"/>
    <w:rsid w:val="00344230"/>
    <w:rsid w:val="0034513F"/>
    <w:rsid w:val="00347E3E"/>
    <w:rsid w:val="0035196B"/>
    <w:rsid w:val="00352922"/>
    <w:rsid w:val="0035322F"/>
    <w:rsid w:val="0035457A"/>
    <w:rsid w:val="0035592E"/>
    <w:rsid w:val="00360099"/>
    <w:rsid w:val="00360992"/>
    <w:rsid w:val="00360CA6"/>
    <w:rsid w:val="00361A8C"/>
    <w:rsid w:val="003625D8"/>
    <w:rsid w:val="00362CF7"/>
    <w:rsid w:val="003654D1"/>
    <w:rsid w:val="00365E30"/>
    <w:rsid w:val="00366E98"/>
    <w:rsid w:val="00380FA9"/>
    <w:rsid w:val="00381237"/>
    <w:rsid w:val="003879A6"/>
    <w:rsid w:val="00387AB3"/>
    <w:rsid w:val="00390BB1"/>
    <w:rsid w:val="00392220"/>
    <w:rsid w:val="003935B7"/>
    <w:rsid w:val="00396E87"/>
    <w:rsid w:val="003A0118"/>
    <w:rsid w:val="003A028E"/>
    <w:rsid w:val="003A0CA2"/>
    <w:rsid w:val="003A4D13"/>
    <w:rsid w:val="003A648A"/>
    <w:rsid w:val="003B07B2"/>
    <w:rsid w:val="003B20A0"/>
    <w:rsid w:val="003B3645"/>
    <w:rsid w:val="003B5A24"/>
    <w:rsid w:val="003B7BB0"/>
    <w:rsid w:val="003C09B3"/>
    <w:rsid w:val="003C1950"/>
    <w:rsid w:val="003C409D"/>
    <w:rsid w:val="003C4B37"/>
    <w:rsid w:val="003C568E"/>
    <w:rsid w:val="003C6A85"/>
    <w:rsid w:val="003D15A3"/>
    <w:rsid w:val="003D2C59"/>
    <w:rsid w:val="003D2D48"/>
    <w:rsid w:val="003D370A"/>
    <w:rsid w:val="003D516D"/>
    <w:rsid w:val="003D6AC4"/>
    <w:rsid w:val="003D6DD6"/>
    <w:rsid w:val="003D6EF2"/>
    <w:rsid w:val="003D7C4E"/>
    <w:rsid w:val="003E338B"/>
    <w:rsid w:val="003E378A"/>
    <w:rsid w:val="003F0141"/>
    <w:rsid w:val="003F18A0"/>
    <w:rsid w:val="003F2165"/>
    <w:rsid w:val="003F2541"/>
    <w:rsid w:val="003F6486"/>
    <w:rsid w:val="003F7EB7"/>
    <w:rsid w:val="00401AF0"/>
    <w:rsid w:val="00401BA7"/>
    <w:rsid w:val="00403F18"/>
    <w:rsid w:val="004042C7"/>
    <w:rsid w:val="004043DB"/>
    <w:rsid w:val="00404A7F"/>
    <w:rsid w:val="004109E5"/>
    <w:rsid w:val="00410F66"/>
    <w:rsid w:val="004116C7"/>
    <w:rsid w:val="004119D6"/>
    <w:rsid w:val="00411C20"/>
    <w:rsid w:val="00411E0F"/>
    <w:rsid w:val="00413D41"/>
    <w:rsid w:val="004174A9"/>
    <w:rsid w:val="004239B3"/>
    <w:rsid w:val="00424B5F"/>
    <w:rsid w:val="00430854"/>
    <w:rsid w:val="00433EA2"/>
    <w:rsid w:val="00447F6D"/>
    <w:rsid w:val="00450BE9"/>
    <w:rsid w:val="004524A9"/>
    <w:rsid w:val="00453F48"/>
    <w:rsid w:val="004578FB"/>
    <w:rsid w:val="00463E53"/>
    <w:rsid w:val="00467B3C"/>
    <w:rsid w:val="00470110"/>
    <w:rsid w:val="00471A24"/>
    <w:rsid w:val="00471C6C"/>
    <w:rsid w:val="00472B11"/>
    <w:rsid w:val="00472DED"/>
    <w:rsid w:val="00472FB8"/>
    <w:rsid w:val="004831DD"/>
    <w:rsid w:val="0048352E"/>
    <w:rsid w:val="00485151"/>
    <w:rsid w:val="00485BCC"/>
    <w:rsid w:val="00490640"/>
    <w:rsid w:val="0049557B"/>
    <w:rsid w:val="004974B0"/>
    <w:rsid w:val="004A3506"/>
    <w:rsid w:val="004A3830"/>
    <w:rsid w:val="004A5242"/>
    <w:rsid w:val="004A66C1"/>
    <w:rsid w:val="004B0273"/>
    <w:rsid w:val="004B281C"/>
    <w:rsid w:val="004B5538"/>
    <w:rsid w:val="004B599B"/>
    <w:rsid w:val="004B60E3"/>
    <w:rsid w:val="004C4C54"/>
    <w:rsid w:val="004D0440"/>
    <w:rsid w:val="004D3A40"/>
    <w:rsid w:val="004D6094"/>
    <w:rsid w:val="004D6E49"/>
    <w:rsid w:val="004D73D0"/>
    <w:rsid w:val="004E143B"/>
    <w:rsid w:val="004E45C6"/>
    <w:rsid w:val="004F2C1B"/>
    <w:rsid w:val="004F4BE7"/>
    <w:rsid w:val="004F5BBD"/>
    <w:rsid w:val="004F71E0"/>
    <w:rsid w:val="004F7B1A"/>
    <w:rsid w:val="00500711"/>
    <w:rsid w:val="005017C8"/>
    <w:rsid w:val="005049FF"/>
    <w:rsid w:val="005056B8"/>
    <w:rsid w:val="00506586"/>
    <w:rsid w:val="00511346"/>
    <w:rsid w:val="00511BAB"/>
    <w:rsid w:val="0051558B"/>
    <w:rsid w:val="0051598B"/>
    <w:rsid w:val="005202CB"/>
    <w:rsid w:val="005245EC"/>
    <w:rsid w:val="005249B1"/>
    <w:rsid w:val="0052568C"/>
    <w:rsid w:val="00534AAA"/>
    <w:rsid w:val="00534D92"/>
    <w:rsid w:val="005374D1"/>
    <w:rsid w:val="00540110"/>
    <w:rsid w:val="005414C7"/>
    <w:rsid w:val="00550C6C"/>
    <w:rsid w:val="00557597"/>
    <w:rsid w:val="00560A52"/>
    <w:rsid w:val="0056274F"/>
    <w:rsid w:val="005629A0"/>
    <w:rsid w:val="00565AB2"/>
    <w:rsid w:val="00565C61"/>
    <w:rsid w:val="00566381"/>
    <w:rsid w:val="005725CD"/>
    <w:rsid w:val="00572CCF"/>
    <w:rsid w:val="0057413C"/>
    <w:rsid w:val="0057538D"/>
    <w:rsid w:val="005819F8"/>
    <w:rsid w:val="00585660"/>
    <w:rsid w:val="0059099A"/>
    <w:rsid w:val="00591042"/>
    <w:rsid w:val="0059428C"/>
    <w:rsid w:val="00594C86"/>
    <w:rsid w:val="005A0185"/>
    <w:rsid w:val="005A1061"/>
    <w:rsid w:val="005A146A"/>
    <w:rsid w:val="005A2658"/>
    <w:rsid w:val="005A5329"/>
    <w:rsid w:val="005B0765"/>
    <w:rsid w:val="005B0D55"/>
    <w:rsid w:val="005B1F80"/>
    <w:rsid w:val="005B2320"/>
    <w:rsid w:val="005B3517"/>
    <w:rsid w:val="005B7393"/>
    <w:rsid w:val="005C1797"/>
    <w:rsid w:val="005C3776"/>
    <w:rsid w:val="005C7B77"/>
    <w:rsid w:val="005E1397"/>
    <w:rsid w:val="005E1B2D"/>
    <w:rsid w:val="005E45BB"/>
    <w:rsid w:val="005E5C2B"/>
    <w:rsid w:val="005F3104"/>
    <w:rsid w:val="005F385E"/>
    <w:rsid w:val="005F4B67"/>
    <w:rsid w:val="005F501D"/>
    <w:rsid w:val="006001B8"/>
    <w:rsid w:val="00603DA2"/>
    <w:rsid w:val="0060477C"/>
    <w:rsid w:val="0060525D"/>
    <w:rsid w:val="00614C7B"/>
    <w:rsid w:val="00614F49"/>
    <w:rsid w:val="006152D6"/>
    <w:rsid w:val="00616E21"/>
    <w:rsid w:val="00621C53"/>
    <w:rsid w:val="006230B8"/>
    <w:rsid w:val="006230DD"/>
    <w:rsid w:val="00623827"/>
    <w:rsid w:val="0062506D"/>
    <w:rsid w:val="00627EB1"/>
    <w:rsid w:val="00631A3C"/>
    <w:rsid w:val="00631CDD"/>
    <w:rsid w:val="00632EA8"/>
    <w:rsid w:val="00632F55"/>
    <w:rsid w:val="0063373B"/>
    <w:rsid w:val="00635E89"/>
    <w:rsid w:val="00636951"/>
    <w:rsid w:val="006372B4"/>
    <w:rsid w:val="0064048E"/>
    <w:rsid w:val="006453F6"/>
    <w:rsid w:val="00645560"/>
    <w:rsid w:val="006463DE"/>
    <w:rsid w:val="0065104F"/>
    <w:rsid w:val="006532C7"/>
    <w:rsid w:val="0065497C"/>
    <w:rsid w:val="00655405"/>
    <w:rsid w:val="006611E3"/>
    <w:rsid w:val="00662676"/>
    <w:rsid w:val="0066273D"/>
    <w:rsid w:val="00670710"/>
    <w:rsid w:val="006736D3"/>
    <w:rsid w:val="00676BD1"/>
    <w:rsid w:val="00677EA9"/>
    <w:rsid w:val="00680419"/>
    <w:rsid w:val="006805F5"/>
    <w:rsid w:val="006833F9"/>
    <w:rsid w:val="0068502B"/>
    <w:rsid w:val="00686B30"/>
    <w:rsid w:val="006904C5"/>
    <w:rsid w:val="006922DC"/>
    <w:rsid w:val="00692308"/>
    <w:rsid w:val="00694C0E"/>
    <w:rsid w:val="00695E4A"/>
    <w:rsid w:val="006A08C9"/>
    <w:rsid w:val="006A3E38"/>
    <w:rsid w:val="006A5366"/>
    <w:rsid w:val="006B0ECE"/>
    <w:rsid w:val="006B1608"/>
    <w:rsid w:val="006B1A7C"/>
    <w:rsid w:val="006B1B02"/>
    <w:rsid w:val="006B2005"/>
    <w:rsid w:val="006B3CBF"/>
    <w:rsid w:val="006B3DDA"/>
    <w:rsid w:val="006B5209"/>
    <w:rsid w:val="006C1ECF"/>
    <w:rsid w:val="006C4087"/>
    <w:rsid w:val="006C6AD6"/>
    <w:rsid w:val="006D22ED"/>
    <w:rsid w:val="006D3500"/>
    <w:rsid w:val="006D4410"/>
    <w:rsid w:val="006D4AD0"/>
    <w:rsid w:val="006D6BEE"/>
    <w:rsid w:val="006D6C4F"/>
    <w:rsid w:val="006E2E87"/>
    <w:rsid w:val="006E3C34"/>
    <w:rsid w:val="006E70F0"/>
    <w:rsid w:val="006E79AC"/>
    <w:rsid w:val="006F19FE"/>
    <w:rsid w:val="006F31A7"/>
    <w:rsid w:val="00701516"/>
    <w:rsid w:val="00701B61"/>
    <w:rsid w:val="00710298"/>
    <w:rsid w:val="00712F1C"/>
    <w:rsid w:val="007152F6"/>
    <w:rsid w:val="00716B9A"/>
    <w:rsid w:val="0072067A"/>
    <w:rsid w:val="007208CA"/>
    <w:rsid w:val="00723F00"/>
    <w:rsid w:val="00724341"/>
    <w:rsid w:val="00725FC2"/>
    <w:rsid w:val="00730BF1"/>
    <w:rsid w:val="00732CC9"/>
    <w:rsid w:val="0073373E"/>
    <w:rsid w:val="007340F8"/>
    <w:rsid w:val="00742F0A"/>
    <w:rsid w:val="0074467D"/>
    <w:rsid w:val="00752A70"/>
    <w:rsid w:val="00753A65"/>
    <w:rsid w:val="0075643B"/>
    <w:rsid w:val="00757043"/>
    <w:rsid w:val="00762098"/>
    <w:rsid w:val="007620A2"/>
    <w:rsid w:val="007623C2"/>
    <w:rsid w:val="0076369D"/>
    <w:rsid w:val="00763DE3"/>
    <w:rsid w:val="007648B6"/>
    <w:rsid w:val="0077003A"/>
    <w:rsid w:val="007700B7"/>
    <w:rsid w:val="0077075C"/>
    <w:rsid w:val="00770E8A"/>
    <w:rsid w:val="007712E6"/>
    <w:rsid w:val="0077366D"/>
    <w:rsid w:val="00774C76"/>
    <w:rsid w:val="0077655C"/>
    <w:rsid w:val="00776993"/>
    <w:rsid w:val="0077728C"/>
    <w:rsid w:val="00782209"/>
    <w:rsid w:val="00782364"/>
    <w:rsid w:val="00782656"/>
    <w:rsid w:val="00787FF7"/>
    <w:rsid w:val="007A251E"/>
    <w:rsid w:val="007A35BF"/>
    <w:rsid w:val="007A73C0"/>
    <w:rsid w:val="007B0628"/>
    <w:rsid w:val="007B3BB6"/>
    <w:rsid w:val="007B65E1"/>
    <w:rsid w:val="007B7F55"/>
    <w:rsid w:val="007C0C07"/>
    <w:rsid w:val="007C1D75"/>
    <w:rsid w:val="007C3EC6"/>
    <w:rsid w:val="007C3EEC"/>
    <w:rsid w:val="007C42C3"/>
    <w:rsid w:val="007C4C3E"/>
    <w:rsid w:val="007C59E1"/>
    <w:rsid w:val="007C60B8"/>
    <w:rsid w:val="007D32CB"/>
    <w:rsid w:val="007D43A9"/>
    <w:rsid w:val="007D638A"/>
    <w:rsid w:val="007D7AF9"/>
    <w:rsid w:val="007E0985"/>
    <w:rsid w:val="007E0ECC"/>
    <w:rsid w:val="007E350C"/>
    <w:rsid w:val="007E7425"/>
    <w:rsid w:val="007E774A"/>
    <w:rsid w:val="007F0920"/>
    <w:rsid w:val="007F37BD"/>
    <w:rsid w:val="007F5068"/>
    <w:rsid w:val="007F6362"/>
    <w:rsid w:val="007F757C"/>
    <w:rsid w:val="00801953"/>
    <w:rsid w:val="008030C3"/>
    <w:rsid w:val="00803537"/>
    <w:rsid w:val="00803D25"/>
    <w:rsid w:val="00805316"/>
    <w:rsid w:val="00805B84"/>
    <w:rsid w:val="00807111"/>
    <w:rsid w:val="00807F7E"/>
    <w:rsid w:val="00810A99"/>
    <w:rsid w:val="00811EA5"/>
    <w:rsid w:val="00812448"/>
    <w:rsid w:val="00815A4B"/>
    <w:rsid w:val="0082064D"/>
    <w:rsid w:val="0082600C"/>
    <w:rsid w:val="008267D4"/>
    <w:rsid w:val="00830F2F"/>
    <w:rsid w:val="00836A93"/>
    <w:rsid w:val="00837EF1"/>
    <w:rsid w:val="00841820"/>
    <w:rsid w:val="00841F9D"/>
    <w:rsid w:val="0084332B"/>
    <w:rsid w:val="00847A50"/>
    <w:rsid w:val="0085034C"/>
    <w:rsid w:val="00851FE8"/>
    <w:rsid w:val="00852EA8"/>
    <w:rsid w:val="00853189"/>
    <w:rsid w:val="00856321"/>
    <w:rsid w:val="00857D55"/>
    <w:rsid w:val="0086035C"/>
    <w:rsid w:val="00863B32"/>
    <w:rsid w:val="00864402"/>
    <w:rsid w:val="00870CF5"/>
    <w:rsid w:val="00871861"/>
    <w:rsid w:val="008728C3"/>
    <w:rsid w:val="00872D07"/>
    <w:rsid w:val="0087355E"/>
    <w:rsid w:val="00874C82"/>
    <w:rsid w:val="0088168B"/>
    <w:rsid w:val="00883E89"/>
    <w:rsid w:val="00884136"/>
    <w:rsid w:val="00884BBA"/>
    <w:rsid w:val="00884DD2"/>
    <w:rsid w:val="00885641"/>
    <w:rsid w:val="0089057F"/>
    <w:rsid w:val="0089082F"/>
    <w:rsid w:val="0089177A"/>
    <w:rsid w:val="00892AE4"/>
    <w:rsid w:val="00896C6D"/>
    <w:rsid w:val="008A35A8"/>
    <w:rsid w:val="008B32A7"/>
    <w:rsid w:val="008B3602"/>
    <w:rsid w:val="008B4425"/>
    <w:rsid w:val="008B6BF4"/>
    <w:rsid w:val="008C2478"/>
    <w:rsid w:val="008C4BF9"/>
    <w:rsid w:val="008C59F8"/>
    <w:rsid w:val="008C63E0"/>
    <w:rsid w:val="008C680E"/>
    <w:rsid w:val="008D400D"/>
    <w:rsid w:val="008D5EE5"/>
    <w:rsid w:val="008D5F1E"/>
    <w:rsid w:val="008D627C"/>
    <w:rsid w:val="008E138C"/>
    <w:rsid w:val="008E43D3"/>
    <w:rsid w:val="008E4CC6"/>
    <w:rsid w:val="008F022D"/>
    <w:rsid w:val="008F55B9"/>
    <w:rsid w:val="008F6660"/>
    <w:rsid w:val="008F7AB1"/>
    <w:rsid w:val="00902B9D"/>
    <w:rsid w:val="00906623"/>
    <w:rsid w:val="00910CF5"/>
    <w:rsid w:val="00910E99"/>
    <w:rsid w:val="00911E3F"/>
    <w:rsid w:val="00915C05"/>
    <w:rsid w:val="0091704F"/>
    <w:rsid w:val="009177D9"/>
    <w:rsid w:val="009178EC"/>
    <w:rsid w:val="00921282"/>
    <w:rsid w:val="00922D2B"/>
    <w:rsid w:val="009258DC"/>
    <w:rsid w:val="00934D31"/>
    <w:rsid w:val="009355F3"/>
    <w:rsid w:val="0093633D"/>
    <w:rsid w:val="00936B56"/>
    <w:rsid w:val="00940764"/>
    <w:rsid w:val="009411F3"/>
    <w:rsid w:val="009421CF"/>
    <w:rsid w:val="00944E9A"/>
    <w:rsid w:val="00946369"/>
    <w:rsid w:val="00950EAB"/>
    <w:rsid w:val="009544FC"/>
    <w:rsid w:val="0095481B"/>
    <w:rsid w:val="009570ED"/>
    <w:rsid w:val="00960DB6"/>
    <w:rsid w:val="00963A54"/>
    <w:rsid w:val="00963DEE"/>
    <w:rsid w:val="00965537"/>
    <w:rsid w:val="0096628F"/>
    <w:rsid w:val="0097231F"/>
    <w:rsid w:val="0097414C"/>
    <w:rsid w:val="00977497"/>
    <w:rsid w:val="009779D9"/>
    <w:rsid w:val="009805F9"/>
    <w:rsid w:val="0098081A"/>
    <w:rsid w:val="0098199E"/>
    <w:rsid w:val="0098265F"/>
    <w:rsid w:val="009830C1"/>
    <w:rsid w:val="009863B3"/>
    <w:rsid w:val="00987D12"/>
    <w:rsid w:val="00991194"/>
    <w:rsid w:val="00992D2E"/>
    <w:rsid w:val="0099400C"/>
    <w:rsid w:val="009953CF"/>
    <w:rsid w:val="00996EF9"/>
    <w:rsid w:val="00997554"/>
    <w:rsid w:val="009A0FFA"/>
    <w:rsid w:val="009A1725"/>
    <w:rsid w:val="009A4039"/>
    <w:rsid w:val="009A64D4"/>
    <w:rsid w:val="009B0014"/>
    <w:rsid w:val="009B31EC"/>
    <w:rsid w:val="009C089B"/>
    <w:rsid w:val="009C266C"/>
    <w:rsid w:val="009C3A28"/>
    <w:rsid w:val="009C40CE"/>
    <w:rsid w:val="009C55D4"/>
    <w:rsid w:val="009C5939"/>
    <w:rsid w:val="009C5D1D"/>
    <w:rsid w:val="009C7EF1"/>
    <w:rsid w:val="009D1AF1"/>
    <w:rsid w:val="009D1B88"/>
    <w:rsid w:val="009D30AC"/>
    <w:rsid w:val="009E094E"/>
    <w:rsid w:val="009E5395"/>
    <w:rsid w:val="009E7264"/>
    <w:rsid w:val="009E75C1"/>
    <w:rsid w:val="009F02D1"/>
    <w:rsid w:val="009F6073"/>
    <w:rsid w:val="009F6C45"/>
    <w:rsid w:val="00A02257"/>
    <w:rsid w:val="00A0725D"/>
    <w:rsid w:val="00A11AC6"/>
    <w:rsid w:val="00A127C8"/>
    <w:rsid w:val="00A128DD"/>
    <w:rsid w:val="00A14CDA"/>
    <w:rsid w:val="00A169E4"/>
    <w:rsid w:val="00A17095"/>
    <w:rsid w:val="00A17B65"/>
    <w:rsid w:val="00A24D9E"/>
    <w:rsid w:val="00A26BC5"/>
    <w:rsid w:val="00A26E44"/>
    <w:rsid w:val="00A3005C"/>
    <w:rsid w:val="00A32887"/>
    <w:rsid w:val="00A4260F"/>
    <w:rsid w:val="00A43CF0"/>
    <w:rsid w:val="00A45382"/>
    <w:rsid w:val="00A4581B"/>
    <w:rsid w:val="00A4653F"/>
    <w:rsid w:val="00A53AA4"/>
    <w:rsid w:val="00A53ECB"/>
    <w:rsid w:val="00A54CB5"/>
    <w:rsid w:val="00A61CBB"/>
    <w:rsid w:val="00A66C41"/>
    <w:rsid w:val="00A708F0"/>
    <w:rsid w:val="00A71944"/>
    <w:rsid w:val="00A71B82"/>
    <w:rsid w:val="00A71F5A"/>
    <w:rsid w:val="00A7244F"/>
    <w:rsid w:val="00A73A0D"/>
    <w:rsid w:val="00A7566D"/>
    <w:rsid w:val="00A7687B"/>
    <w:rsid w:val="00A77B36"/>
    <w:rsid w:val="00A873C5"/>
    <w:rsid w:val="00A97CC5"/>
    <w:rsid w:val="00AA424A"/>
    <w:rsid w:val="00AA77C8"/>
    <w:rsid w:val="00AA7E96"/>
    <w:rsid w:val="00AB01C9"/>
    <w:rsid w:val="00AB1FE1"/>
    <w:rsid w:val="00AB21FD"/>
    <w:rsid w:val="00AB2524"/>
    <w:rsid w:val="00AB464B"/>
    <w:rsid w:val="00AB491D"/>
    <w:rsid w:val="00AB61C8"/>
    <w:rsid w:val="00AB6F94"/>
    <w:rsid w:val="00AC153E"/>
    <w:rsid w:val="00AC5BFF"/>
    <w:rsid w:val="00AC5EDE"/>
    <w:rsid w:val="00AC6E39"/>
    <w:rsid w:val="00AD183F"/>
    <w:rsid w:val="00AD18A5"/>
    <w:rsid w:val="00AD3C62"/>
    <w:rsid w:val="00AD426F"/>
    <w:rsid w:val="00AD4980"/>
    <w:rsid w:val="00AE27E8"/>
    <w:rsid w:val="00AE317A"/>
    <w:rsid w:val="00AE52D1"/>
    <w:rsid w:val="00AE7396"/>
    <w:rsid w:val="00AE744F"/>
    <w:rsid w:val="00AE7E71"/>
    <w:rsid w:val="00AF0D68"/>
    <w:rsid w:val="00AF521E"/>
    <w:rsid w:val="00AF5991"/>
    <w:rsid w:val="00AF5E19"/>
    <w:rsid w:val="00AF74B9"/>
    <w:rsid w:val="00B01A0A"/>
    <w:rsid w:val="00B02AEF"/>
    <w:rsid w:val="00B03BA5"/>
    <w:rsid w:val="00B047D6"/>
    <w:rsid w:val="00B0614D"/>
    <w:rsid w:val="00B06168"/>
    <w:rsid w:val="00B06B78"/>
    <w:rsid w:val="00B06FC8"/>
    <w:rsid w:val="00B11149"/>
    <w:rsid w:val="00B12353"/>
    <w:rsid w:val="00B13894"/>
    <w:rsid w:val="00B13E53"/>
    <w:rsid w:val="00B14528"/>
    <w:rsid w:val="00B21242"/>
    <w:rsid w:val="00B21BE5"/>
    <w:rsid w:val="00B22FAC"/>
    <w:rsid w:val="00B23B76"/>
    <w:rsid w:val="00B31010"/>
    <w:rsid w:val="00B32F0B"/>
    <w:rsid w:val="00B33E7C"/>
    <w:rsid w:val="00B37ED1"/>
    <w:rsid w:val="00B40321"/>
    <w:rsid w:val="00B421DD"/>
    <w:rsid w:val="00B46260"/>
    <w:rsid w:val="00B46703"/>
    <w:rsid w:val="00B46C93"/>
    <w:rsid w:val="00B472B3"/>
    <w:rsid w:val="00B52320"/>
    <w:rsid w:val="00B524DF"/>
    <w:rsid w:val="00B53FE7"/>
    <w:rsid w:val="00B5545D"/>
    <w:rsid w:val="00B55968"/>
    <w:rsid w:val="00B60F13"/>
    <w:rsid w:val="00B63C6E"/>
    <w:rsid w:val="00B6551F"/>
    <w:rsid w:val="00B663B4"/>
    <w:rsid w:val="00B66EB9"/>
    <w:rsid w:val="00B7072B"/>
    <w:rsid w:val="00B70D00"/>
    <w:rsid w:val="00B74011"/>
    <w:rsid w:val="00B7574C"/>
    <w:rsid w:val="00B75783"/>
    <w:rsid w:val="00B76BC6"/>
    <w:rsid w:val="00B77063"/>
    <w:rsid w:val="00B772BE"/>
    <w:rsid w:val="00B80E43"/>
    <w:rsid w:val="00B81328"/>
    <w:rsid w:val="00B824FB"/>
    <w:rsid w:val="00B830BE"/>
    <w:rsid w:val="00B86B6D"/>
    <w:rsid w:val="00B877CF"/>
    <w:rsid w:val="00B9016E"/>
    <w:rsid w:val="00B922B5"/>
    <w:rsid w:val="00B924EA"/>
    <w:rsid w:val="00B92CBB"/>
    <w:rsid w:val="00B94CC6"/>
    <w:rsid w:val="00B96A40"/>
    <w:rsid w:val="00B97EC4"/>
    <w:rsid w:val="00BA055F"/>
    <w:rsid w:val="00BA0BB0"/>
    <w:rsid w:val="00BA10F7"/>
    <w:rsid w:val="00BA4ABA"/>
    <w:rsid w:val="00BA6539"/>
    <w:rsid w:val="00BB2659"/>
    <w:rsid w:val="00BB29C7"/>
    <w:rsid w:val="00BC04F9"/>
    <w:rsid w:val="00BC11FA"/>
    <w:rsid w:val="00BC1DB1"/>
    <w:rsid w:val="00BC439D"/>
    <w:rsid w:val="00BC4525"/>
    <w:rsid w:val="00BC48BA"/>
    <w:rsid w:val="00BC5E71"/>
    <w:rsid w:val="00BC6D20"/>
    <w:rsid w:val="00BD036B"/>
    <w:rsid w:val="00BD09CD"/>
    <w:rsid w:val="00BD102A"/>
    <w:rsid w:val="00BD104E"/>
    <w:rsid w:val="00BD1BD5"/>
    <w:rsid w:val="00BD1BF3"/>
    <w:rsid w:val="00BD3C56"/>
    <w:rsid w:val="00BD5BED"/>
    <w:rsid w:val="00BD6E88"/>
    <w:rsid w:val="00BE0418"/>
    <w:rsid w:val="00BE06CC"/>
    <w:rsid w:val="00BE2E2F"/>
    <w:rsid w:val="00BE78B8"/>
    <w:rsid w:val="00BF0FDE"/>
    <w:rsid w:val="00BF1E5E"/>
    <w:rsid w:val="00BF407A"/>
    <w:rsid w:val="00BF4C2D"/>
    <w:rsid w:val="00BF5108"/>
    <w:rsid w:val="00C01C64"/>
    <w:rsid w:val="00C02D8E"/>
    <w:rsid w:val="00C03AF7"/>
    <w:rsid w:val="00C03B47"/>
    <w:rsid w:val="00C048FD"/>
    <w:rsid w:val="00C04C56"/>
    <w:rsid w:val="00C0575C"/>
    <w:rsid w:val="00C05A9B"/>
    <w:rsid w:val="00C06C10"/>
    <w:rsid w:val="00C11E8D"/>
    <w:rsid w:val="00C12FF5"/>
    <w:rsid w:val="00C13FFD"/>
    <w:rsid w:val="00C17B54"/>
    <w:rsid w:val="00C20917"/>
    <w:rsid w:val="00C22BCA"/>
    <w:rsid w:val="00C23C00"/>
    <w:rsid w:val="00C23D2A"/>
    <w:rsid w:val="00C24E35"/>
    <w:rsid w:val="00C26891"/>
    <w:rsid w:val="00C329BD"/>
    <w:rsid w:val="00C3379A"/>
    <w:rsid w:val="00C345F9"/>
    <w:rsid w:val="00C37B06"/>
    <w:rsid w:val="00C40C6E"/>
    <w:rsid w:val="00C411A4"/>
    <w:rsid w:val="00C42FEB"/>
    <w:rsid w:val="00C46FAB"/>
    <w:rsid w:val="00C508C1"/>
    <w:rsid w:val="00C535E9"/>
    <w:rsid w:val="00C54FAB"/>
    <w:rsid w:val="00C556F2"/>
    <w:rsid w:val="00C557A7"/>
    <w:rsid w:val="00C70CB4"/>
    <w:rsid w:val="00C7363F"/>
    <w:rsid w:val="00C75614"/>
    <w:rsid w:val="00C8009F"/>
    <w:rsid w:val="00C833EC"/>
    <w:rsid w:val="00C86D04"/>
    <w:rsid w:val="00C8775A"/>
    <w:rsid w:val="00C90428"/>
    <w:rsid w:val="00C92808"/>
    <w:rsid w:val="00C9330A"/>
    <w:rsid w:val="00C94172"/>
    <w:rsid w:val="00C94CDB"/>
    <w:rsid w:val="00C950D9"/>
    <w:rsid w:val="00CA07F2"/>
    <w:rsid w:val="00CA13A5"/>
    <w:rsid w:val="00CA40C3"/>
    <w:rsid w:val="00CB0881"/>
    <w:rsid w:val="00CB306D"/>
    <w:rsid w:val="00CB6D4B"/>
    <w:rsid w:val="00CC6433"/>
    <w:rsid w:val="00CD12FE"/>
    <w:rsid w:val="00CD39D6"/>
    <w:rsid w:val="00CD6B14"/>
    <w:rsid w:val="00CE181A"/>
    <w:rsid w:val="00CE1AA0"/>
    <w:rsid w:val="00CE247E"/>
    <w:rsid w:val="00CE5556"/>
    <w:rsid w:val="00CE5F8F"/>
    <w:rsid w:val="00CF05C9"/>
    <w:rsid w:val="00CF47CD"/>
    <w:rsid w:val="00CF739D"/>
    <w:rsid w:val="00D0197A"/>
    <w:rsid w:val="00D01DA2"/>
    <w:rsid w:val="00D03B46"/>
    <w:rsid w:val="00D03E4F"/>
    <w:rsid w:val="00D066B8"/>
    <w:rsid w:val="00D10A90"/>
    <w:rsid w:val="00D118F0"/>
    <w:rsid w:val="00D14269"/>
    <w:rsid w:val="00D145DA"/>
    <w:rsid w:val="00D164B9"/>
    <w:rsid w:val="00D173D0"/>
    <w:rsid w:val="00D17C4B"/>
    <w:rsid w:val="00D2151C"/>
    <w:rsid w:val="00D21A78"/>
    <w:rsid w:val="00D224D2"/>
    <w:rsid w:val="00D2337B"/>
    <w:rsid w:val="00D251BA"/>
    <w:rsid w:val="00D2779D"/>
    <w:rsid w:val="00D31A22"/>
    <w:rsid w:val="00D33255"/>
    <w:rsid w:val="00D34C02"/>
    <w:rsid w:val="00D34D0E"/>
    <w:rsid w:val="00D43978"/>
    <w:rsid w:val="00D445D4"/>
    <w:rsid w:val="00D45DE3"/>
    <w:rsid w:val="00D50404"/>
    <w:rsid w:val="00D51022"/>
    <w:rsid w:val="00D51836"/>
    <w:rsid w:val="00D52015"/>
    <w:rsid w:val="00D5252A"/>
    <w:rsid w:val="00D5610B"/>
    <w:rsid w:val="00D6633C"/>
    <w:rsid w:val="00D66BA2"/>
    <w:rsid w:val="00D67ED4"/>
    <w:rsid w:val="00D736B0"/>
    <w:rsid w:val="00D80904"/>
    <w:rsid w:val="00D80DFD"/>
    <w:rsid w:val="00D83979"/>
    <w:rsid w:val="00D8680B"/>
    <w:rsid w:val="00D9183D"/>
    <w:rsid w:val="00D93F3A"/>
    <w:rsid w:val="00D96553"/>
    <w:rsid w:val="00DA2160"/>
    <w:rsid w:val="00DA3826"/>
    <w:rsid w:val="00DA4698"/>
    <w:rsid w:val="00DA5558"/>
    <w:rsid w:val="00DA726D"/>
    <w:rsid w:val="00DA7A14"/>
    <w:rsid w:val="00DA7C77"/>
    <w:rsid w:val="00DB1D9A"/>
    <w:rsid w:val="00DB456B"/>
    <w:rsid w:val="00DB4A13"/>
    <w:rsid w:val="00DB5B35"/>
    <w:rsid w:val="00DB6A9E"/>
    <w:rsid w:val="00DC3ACE"/>
    <w:rsid w:val="00DC487C"/>
    <w:rsid w:val="00DD43BA"/>
    <w:rsid w:val="00DD5166"/>
    <w:rsid w:val="00DD7F03"/>
    <w:rsid w:val="00DE13A4"/>
    <w:rsid w:val="00DE40A3"/>
    <w:rsid w:val="00DF0208"/>
    <w:rsid w:val="00DF0711"/>
    <w:rsid w:val="00DF0D27"/>
    <w:rsid w:val="00DF159A"/>
    <w:rsid w:val="00DF188B"/>
    <w:rsid w:val="00DF18D3"/>
    <w:rsid w:val="00DF232F"/>
    <w:rsid w:val="00DF250B"/>
    <w:rsid w:val="00DF52B3"/>
    <w:rsid w:val="00DF5888"/>
    <w:rsid w:val="00E018CB"/>
    <w:rsid w:val="00E02461"/>
    <w:rsid w:val="00E042FC"/>
    <w:rsid w:val="00E06E11"/>
    <w:rsid w:val="00E07348"/>
    <w:rsid w:val="00E07556"/>
    <w:rsid w:val="00E1300E"/>
    <w:rsid w:val="00E14C65"/>
    <w:rsid w:val="00E17D3B"/>
    <w:rsid w:val="00E205BF"/>
    <w:rsid w:val="00E21F00"/>
    <w:rsid w:val="00E24E17"/>
    <w:rsid w:val="00E25027"/>
    <w:rsid w:val="00E264C0"/>
    <w:rsid w:val="00E26EA4"/>
    <w:rsid w:val="00E27252"/>
    <w:rsid w:val="00E306D7"/>
    <w:rsid w:val="00E31144"/>
    <w:rsid w:val="00E31B01"/>
    <w:rsid w:val="00E31F8B"/>
    <w:rsid w:val="00E327E7"/>
    <w:rsid w:val="00E32B23"/>
    <w:rsid w:val="00E332B3"/>
    <w:rsid w:val="00E332E2"/>
    <w:rsid w:val="00E34B1C"/>
    <w:rsid w:val="00E358D8"/>
    <w:rsid w:val="00E441A6"/>
    <w:rsid w:val="00E44C59"/>
    <w:rsid w:val="00E464DB"/>
    <w:rsid w:val="00E5034F"/>
    <w:rsid w:val="00E516E5"/>
    <w:rsid w:val="00E53604"/>
    <w:rsid w:val="00E610ED"/>
    <w:rsid w:val="00E612CE"/>
    <w:rsid w:val="00E709AB"/>
    <w:rsid w:val="00E74011"/>
    <w:rsid w:val="00E76C49"/>
    <w:rsid w:val="00E77EA1"/>
    <w:rsid w:val="00E813EB"/>
    <w:rsid w:val="00E82603"/>
    <w:rsid w:val="00E879F2"/>
    <w:rsid w:val="00E9104E"/>
    <w:rsid w:val="00E93172"/>
    <w:rsid w:val="00E958F3"/>
    <w:rsid w:val="00E97E8F"/>
    <w:rsid w:val="00EA3EE3"/>
    <w:rsid w:val="00EA53BA"/>
    <w:rsid w:val="00EA77D8"/>
    <w:rsid w:val="00EB030B"/>
    <w:rsid w:val="00EB1BBD"/>
    <w:rsid w:val="00EB1D02"/>
    <w:rsid w:val="00EB24D3"/>
    <w:rsid w:val="00EB2CD2"/>
    <w:rsid w:val="00EB36B0"/>
    <w:rsid w:val="00EB6542"/>
    <w:rsid w:val="00EB6E7A"/>
    <w:rsid w:val="00EC4738"/>
    <w:rsid w:val="00EC7257"/>
    <w:rsid w:val="00ED1128"/>
    <w:rsid w:val="00ED1F71"/>
    <w:rsid w:val="00ED2022"/>
    <w:rsid w:val="00ED2136"/>
    <w:rsid w:val="00ED4650"/>
    <w:rsid w:val="00ED64D1"/>
    <w:rsid w:val="00EE3ACC"/>
    <w:rsid w:val="00EF4999"/>
    <w:rsid w:val="00EF4C7D"/>
    <w:rsid w:val="00F03840"/>
    <w:rsid w:val="00F0397F"/>
    <w:rsid w:val="00F04154"/>
    <w:rsid w:val="00F0477F"/>
    <w:rsid w:val="00F05044"/>
    <w:rsid w:val="00F05490"/>
    <w:rsid w:val="00F05FE5"/>
    <w:rsid w:val="00F07634"/>
    <w:rsid w:val="00F11490"/>
    <w:rsid w:val="00F11B95"/>
    <w:rsid w:val="00F1422D"/>
    <w:rsid w:val="00F22BC5"/>
    <w:rsid w:val="00F23A53"/>
    <w:rsid w:val="00F24C87"/>
    <w:rsid w:val="00F256B1"/>
    <w:rsid w:val="00F2736A"/>
    <w:rsid w:val="00F33195"/>
    <w:rsid w:val="00F33620"/>
    <w:rsid w:val="00F345FA"/>
    <w:rsid w:val="00F348A8"/>
    <w:rsid w:val="00F3549B"/>
    <w:rsid w:val="00F417CE"/>
    <w:rsid w:val="00F47FBF"/>
    <w:rsid w:val="00F531D6"/>
    <w:rsid w:val="00F5708D"/>
    <w:rsid w:val="00F57D78"/>
    <w:rsid w:val="00F64BC4"/>
    <w:rsid w:val="00F66157"/>
    <w:rsid w:val="00F66277"/>
    <w:rsid w:val="00F67D64"/>
    <w:rsid w:val="00F80E05"/>
    <w:rsid w:val="00F913DA"/>
    <w:rsid w:val="00FA1F4D"/>
    <w:rsid w:val="00FA279C"/>
    <w:rsid w:val="00FA46DF"/>
    <w:rsid w:val="00FA478D"/>
    <w:rsid w:val="00FA4C85"/>
    <w:rsid w:val="00FA7463"/>
    <w:rsid w:val="00FB2026"/>
    <w:rsid w:val="00FB30FC"/>
    <w:rsid w:val="00FC009A"/>
    <w:rsid w:val="00FC1450"/>
    <w:rsid w:val="00FC29D0"/>
    <w:rsid w:val="00FC3CFA"/>
    <w:rsid w:val="00FC4EFF"/>
    <w:rsid w:val="00FD08F7"/>
    <w:rsid w:val="00FD139F"/>
    <w:rsid w:val="00FD369B"/>
    <w:rsid w:val="00FD4724"/>
    <w:rsid w:val="00FD6FD9"/>
    <w:rsid w:val="00FD7AE6"/>
    <w:rsid w:val="00FD7B2D"/>
    <w:rsid w:val="00FE10C7"/>
    <w:rsid w:val="00FE2FF6"/>
    <w:rsid w:val="00FE3EC8"/>
    <w:rsid w:val="00FE4AE9"/>
    <w:rsid w:val="00FE4DB7"/>
    <w:rsid w:val="00FE53E5"/>
    <w:rsid w:val="00FE612D"/>
    <w:rsid w:val="00FE6FDA"/>
    <w:rsid w:val="00FF016E"/>
    <w:rsid w:val="00FF29D0"/>
    <w:rsid w:val="00FF46B2"/>
    <w:rsid w:val="00FF5048"/>
    <w:rsid w:val="00FF54DA"/>
    <w:rsid w:val="00FF5F89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BBD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שחר רגיל"/>
    <w:basedOn w:val="Normal"/>
    <w:link w:val="Char"/>
    <w:qFormat/>
    <w:rsid w:val="00EB1BBD"/>
    <w:pPr>
      <w:spacing w:line="360" w:lineRule="auto"/>
      <w:jc w:val="both"/>
    </w:pPr>
    <w:rPr>
      <w:rFonts w:ascii="Calibri" w:eastAsia="Calibri" w:hAnsi="Calibri" w:cs="Davi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BBD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B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B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BD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BD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שחר גרמנית"/>
    <w:basedOn w:val="a"/>
    <w:link w:val="Char0"/>
    <w:rsid w:val="00EB1BBD"/>
    <w:pPr>
      <w:ind w:firstLine="720"/>
    </w:pPr>
    <w:rPr>
      <w:i/>
      <w:iCs/>
    </w:rPr>
  </w:style>
  <w:style w:type="character" w:customStyle="1" w:styleId="Char">
    <w:name w:val="שחר רגיל Char"/>
    <w:basedOn w:val="DefaultParagraphFont"/>
    <w:link w:val="a"/>
    <w:rsid w:val="00EB1BBD"/>
    <w:rPr>
      <w:rFonts w:ascii="Calibri" w:eastAsia="Calibri" w:hAnsi="Calibri" w:cs="David"/>
      <w:sz w:val="24"/>
      <w:szCs w:val="24"/>
    </w:rPr>
  </w:style>
  <w:style w:type="character" w:customStyle="1" w:styleId="Char0">
    <w:name w:val="שחר גרמנית Char"/>
    <w:basedOn w:val="Char"/>
    <w:link w:val="a0"/>
    <w:rsid w:val="00EB1BBD"/>
    <w:rPr>
      <w:rFonts w:ascii="Calibri" w:eastAsia="Calibri" w:hAnsi="Calibri" w:cs="David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BD"/>
    <w:pPr>
      <w:bidi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1">
    <w:name w:val="שחר כותרת ראשית"/>
    <w:basedOn w:val="Normal"/>
    <w:qFormat/>
    <w:rsid w:val="00EB1BBD"/>
    <w:pPr>
      <w:spacing w:line="360" w:lineRule="auto"/>
      <w:jc w:val="both"/>
    </w:pPr>
    <w:rPr>
      <w:rFonts w:ascii="Calibri" w:eastAsia="Calibri" w:hAnsi="Calibri" w:cs="David"/>
      <w:sz w:val="24"/>
      <w:szCs w:val="24"/>
      <w:u w:val="single"/>
    </w:rPr>
  </w:style>
  <w:style w:type="paragraph" w:customStyle="1" w:styleId="a2">
    <w:name w:val="שחר כותרת משנה"/>
    <w:basedOn w:val="a"/>
    <w:qFormat/>
    <w:rsid w:val="00EB1BBD"/>
    <w:rPr>
      <w:bCs/>
      <w:u w:val="single"/>
    </w:rPr>
  </w:style>
  <w:style w:type="paragraph" w:customStyle="1" w:styleId="a3">
    <w:name w:val="שחר הערות"/>
    <w:basedOn w:val="FootnoteText"/>
    <w:qFormat/>
    <w:rsid w:val="00EB1BBD"/>
    <w:pPr>
      <w:bidi/>
      <w:spacing w:after="200" w:line="276" w:lineRule="auto"/>
    </w:pPr>
    <w:rPr>
      <w:rFonts w:ascii="Calibri" w:eastAsia="Calibri" w:hAnsi="Calibri" w:cs="Arial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BBD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שחר רגיל"/>
    <w:basedOn w:val="Normal"/>
    <w:link w:val="Char"/>
    <w:qFormat/>
    <w:rsid w:val="00EB1BBD"/>
    <w:pPr>
      <w:spacing w:line="360" w:lineRule="auto"/>
      <w:jc w:val="both"/>
    </w:pPr>
    <w:rPr>
      <w:rFonts w:ascii="Calibri" w:eastAsia="Calibri" w:hAnsi="Calibri" w:cs="Davi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BBD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B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B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BD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BD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שחר גרמנית"/>
    <w:basedOn w:val="a"/>
    <w:link w:val="Char0"/>
    <w:rsid w:val="00EB1BBD"/>
    <w:pPr>
      <w:ind w:firstLine="720"/>
    </w:pPr>
    <w:rPr>
      <w:i/>
      <w:iCs/>
    </w:rPr>
  </w:style>
  <w:style w:type="character" w:customStyle="1" w:styleId="Char">
    <w:name w:val="שחר רגיל Char"/>
    <w:basedOn w:val="DefaultParagraphFont"/>
    <w:link w:val="a"/>
    <w:rsid w:val="00EB1BBD"/>
    <w:rPr>
      <w:rFonts w:ascii="Calibri" w:eastAsia="Calibri" w:hAnsi="Calibri" w:cs="David"/>
      <w:sz w:val="24"/>
      <w:szCs w:val="24"/>
    </w:rPr>
  </w:style>
  <w:style w:type="character" w:customStyle="1" w:styleId="Char0">
    <w:name w:val="שחר גרמנית Char"/>
    <w:basedOn w:val="Char"/>
    <w:link w:val="a0"/>
    <w:rsid w:val="00EB1BBD"/>
    <w:rPr>
      <w:rFonts w:ascii="Calibri" w:eastAsia="Calibri" w:hAnsi="Calibri" w:cs="David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BD"/>
    <w:pPr>
      <w:bidi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1">
    <w:name w:val="שחר כותרת ראשית"/>
    <w:basedOn w:val="Normal"/>
    <w:qFormat/>
    <w:rsid w:val="00EB1BBD"/>
    <w:pPr>
      <w:spacing w:line="360" w:lineRule="auto"/>
      <w:jc w:val="both"/>
    </w:pPr>
    <w:rPr>
      <w:rFonts w:ascii="Calibri" w:eastAsia="Calibri" w:hAnsi="Calibri" w:cs="David"/>
      <w:sz w:val="24"/>
      <w:szCs w:val="24"/>
      <w:u w:val="single"/>
    </w:rPr>
  </w:style>
  <w:style w:type="paragraph" w:customStyle="1" w:styleId="a2">
    <w:name w:val="שחר כותרת משנה"/>
    <w:basedOn w:val="a"/>
    <w:qFormat/>
    <w:rsid w:val="00EB1BBD"/>
    <w:rPr>
      <w:bCs/>
      <w:u w:val="single"/>
    </w:rPr>
  </w:style>
  <w:style w:type="paragraph" w:customStyle="1" w:styleId="a3">
    <w:name w:val="שחר הערות"/>
    <w:basedOn w:val="FootnoteText"/>
    <w:qFormat/>
    <w:rsid w:val="00EB1BBD"/>
    <w:pPr>
      <w:bidi/>
      <w:spacing w:after="200" w:line="276" w:lineRule="auto"/>
    </w:pPr>
    <w:rPr>
      <w:rFonts w:ascii="Calibri" w:eastAsia="Calibri" w:hAnsi="Calibri" w:cs="Arial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B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AA6F24-E31C-4BC6-8579-BF508F58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Shachar</dc:creator>
  <cp:lastModifiedBy>Shachar</cp:lastModifiedBy>
  <cp:revision>1</cp:revision>
  <dcterms:created xsi:type="dcterms:W3CDTF">2015-02-03T18:34:00Z</dcterms:created>
  <dcterms:modified xsi:type="dcterms:W3CDTF">2015-02-03T18:42:00Z</dcterms:modified>
</cp:coreProperties>
</file>